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6809A" w14:textId="2A525084" w:rsidR="00554C32" w:rsidRPr="00554C32" w:rsidRDefault="00554C32" w:rsidP="00554C32">
      <w:pPr>
        <w:tabs>
          <w:tab w:val="left" w:pos="10665"/>
        </w:tabs>
        <w:rPr>
          <w:sz w:val="24"/>
          <w:szCs w:val="24"/>
          <w:lang w:val="lt-LT"/>
        </w:rPr>
      </w:pPr>
    </w:p>
    <w:p w14:paraId="35053EA2" w14:textId="7E17E6B5" w:rsidR="007D26E3" w:rsidRPr="0046195A" w:rsidRDefault="00F17DA2" w:rsidP="007D26E3">
      <w:pPr>
        <w:widowControl w:val="0"/>
        <w:jc w:val="right"/>
        <w:rPr>
          <w:bCs/>
          <w:i/>
          <w:iCs/>
          <w:sz w:val="24"/>
          <w:szCs w:val="24"/>
          <w:lang w:val="lt-LT"/>
        </w:rPr>
      </w:pPr>
      <w:r>
        <w:rPr>
          <w:bCs/>
          <w:i/>
          <w:iCs/>
          <w:sz w:val="24"/>
          <w:szCs w:val="24"/>
          <w:lang w:val="lt-LT"/>
        </w:rPr>
        <w:t>Specialiųjų sąlygų</w:t>
      </w:r>
    </w:p>
    <w:p w14:paraId="254094B6" w14:textId="6B65B8EE" w:rsidR="007D26E3" w:rsidRPr="0046195A" w:rsidRDefault="0003016F" w:rsidP="007D26E3">
      <w:pPr>
        <w:widowControl w:val="0"/>
        <w:jc w:val="right"/>
        <w:rPr>
          <w:bCs/>
          <w:i/>
          <w:iCs/>
          <w:sz w:val="24"/>
          <w:szCs w:val="24"/>
          <w:lang w:val="lt-LT"/>
        </w:rPr>
      </w:pPr>
      <w:r>
        <w:rPr>
          <w:bCs/>
          <w:i/>
          <w:iCs/>
          <w:sz w:val="24"/>
          <w:szCs w:val="24"/>
          <w:lang w:val="lt-LT"/>
        </w:rPr>
        <w:t>4</w:t>
      </w:r>
      <w:r w:rsidR="007D26E3" w:rsidRPr="0046195A">
        <w:rPr>
          <w:bCs/>
          <w:i/>
          <w:iCs/>
          <w:sz w:val="24"/>
          <w:szCs w:val="24"/>
          <w:lang w:val="lt-LT"/>
        </w:rPr>
        <w:t xml:space="preserve"> priedas</w:t>
      </w:r>
    </w:p>
    <w:p w14:paraId="3995C503" w14:textId="77777777" w:rsidR="007D26E3" w:rsidRPr="000B51C0" w:rsidRDefault="007D26E3" w:rsidP="007D26E3">
      <w:pPr>
        <w:pStyle w:val="Pagrindiniotekstotrauka2"/>
        <w:widowControl w:val="0"/>
        <w:ind w:firstLine="0"/>
        <w:jc w:val="center"/>
        <w:rPr>
          <w:b/>
          <w:bCs/>
        </w:rPr>
      </w:pPr>
    </w:p>
    <w:p w14:paraId="41B3D516" w14:textId="1A6BA296" w:rsidR="007D26E3" w:rsidRPr="000B51C0" w:rsidRDefault="007D26E3" w:rsidP="007D26E3">
      <w:pPr>
        <w:pStyle w:val="Pagrindiniotekstotrauka2"/>
        <w:widowControl w:val="0"/>
        <w:ind w:firstLine="0"/>
        <w:jc w:val="center"/>
        <w:rPr>
          <w:b/>
          <w:bCs/>
        </w:rPr>
      </w:pPr>
      <w:r w:rsidRPr="000B51C0">
        <w:rPr>
          <w:b/>
          <w:bCs/>
        </w:rPr>
        <w:t>PASIŪLYM</w:t>
      </w:r>
      <w:r w:rsidR="00F17DA2">
        <w:rPr>
          <w:b/>
          <w:bCs/>
        </w:rPr>
        <w:t>AS</w:t>
      </w:r>
    </w:p>
    <w:p w14:paraId="47699139" w14:textId="77777777" w:rsidR="00F17DA2" w:rsidRDefault="00F17DA2" w:rsidP="00F17DA2">
      <w:pPr>
        <w:widowControl w:val="0"/>
        <w:spacing w:line="264" w:lineRule="auto"/>
        <w:jc w:val="center"/>
        <w:rPr>
          <w:b/>
          <w:sz w:val="24"/>
          <w:szCs w:val="24"/>
          <w:lang w:val="lt-LT"/>
        </w:rPr>
      </w:pPr>
      <w:r>
        <w:rPr>
          <w:b/>
          <w:sz w:val="24"/>
          <w:szCs w:val="24"/>
          <w:lang w:val="lt-LT"/>
        </w:rPr>
        <w:t xml:space="preserve">DĖL </w:t>
      </w:r>
      <w:r w:rsidR="007D26E3" w:rsidRPr="000B51C0">
        <w:rPr>
          <w:b/>
          <w:sz w:val="24"/>
          <w:szCs w:val="24"/>
          <w:lang w:val="lt-LT"/>
        </w:rPr>
        <w:t>FINANSINIO LIZINGO PASLAUGOS</w:t>
      </w:r>
    </w:p>
    <w:p w14:paraId="1D03B3A5" w14:textId="52A5D763" w:rsidR="007D26E3" w:rsidRPr="000B51C0" w:rsidRDefault="007D26E3" w:rsidP="00F17DA2">
      <w:pPr>
        <w:widowControl w:val="0"/>
        <w:spacing w:line="264" w:lineRule="auto"/>
        <w:jc w:val="center"/>
        <w:rPr>
          <w:b/>
          <w:sz w:val="24"/>
          <w:szCs w:val="24"/>
          <w:lang w:val="lt-LT"/>
        </w:rPr>
      </w:pPr>
      <w:r w:rsidRPr="000B51C0">
        <w:rPr>
          <w:b/>
          <w:sz w:val="24"/>
          <w:szCs w:val="24"/>
          <w:lang w:val="lt-LT"/>
        </w:rPr>
        <w:t xml:space="preserve"> PIRKIMO</w:t>
      </w:r>
    </w:p>
    <w:p w14:paraId="1913FA77" w14:textId="4CF1ADFC" w:rsidR="007D26E3" w:rsidRPr="000B51C0" w:rsidRDefault="007D26E3" w:rsidP="007D26E3">
      <w:pPr>
        <w:pStyle w:val="Pagrindiniotekstotrauka2"/>
        <w:widowControl w:val="0"/>
        <w:ind w:firstLine="0"/>
        <w:jc w:val="center"/>
        <w:rPr>
          <w:b/>
          <w:bCs/>
        </w:rPr>
      </w:pPr>
    </w:p>
    <w:p w14:paraId="2E7C5B62" w14:textId="77777777" w:rsidR="007D26E3" w:rsidRPr="000B51C0" w:rsidRDefault="007D26E3" w:rsidP="007D26E3">
      <w:pPr>
        <w:pStyle w:val="Pagrindiniotekstotrauka2"/>
        <w:widowControl w:val="0"/>
        <w:ind w:firstLine="0"/>
        <w:jc w:val="center"/>
        <w:rPr>
          <w:b/>
          <w:bCs/>
        </w:rPr>
      </w:pPr>
    </w:p>
    <w:p w14:paraId="73CA8242" w14:textId="73F87AB5" w:rsidR="007D26E3" w:rsidRPr="000B51C0" w:rsidRDefault="007D26E3" w:rsidP="007D26E3">
      <w:pPr>
        <w:pStyle w:val="Pagrindiniotekstotrauka2"/>
        <w:widowControl w:val="0"/>
        <w:ind w:firstLine="0"/>
        <w:jc w:val="center"/>
      </w:pPr>
      <w:r w:rsidRPr="000B51C0">
        <w:t>20</w:t>
      </w:r>
      <w:r w:rsidR="00635224" w:rsidRPr="000B51C0">
        <w:t>2</w:t>
      </w:r>
      <w:r w:rsidR="002601C5">
        <w:t>5</w:t>
      </w:r>
      <w:r w:rsidRPr="000B51C0">
        <w:t>-__-__</w:t>
      </w:r>
    </w:p>
    <w:p w14:paraId="3AF41F01" w14:textId="77777777" w:rsidR="007D26E3" w:rsidRPr="000B51C0" w:rsidRDefault="007D26E3" w:rsidP="007D26E3">
      <w:pPr>
        <w:pStyle w:val="Pagrindiniotekstotrauka2"/>
        <w:widowControl w:val="0"/>
        <w:ind w:firstLine="0"/>
        <w:jc w:val="center"/>
      </w:pPr>
    </w:p>
    <w:tbl>
      <w:tblPr>
        <w:tblW w:w="12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2"/>
        <w:gridCol w:w="6271"/>
      </w:tblGrid>
      <w:tr w:rsidR="007D26E3" w:rsidRPr="000B51C0" w14:paraId="760755B7"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42563B1C" w14:textId="77777777" w:rsidR="007D26E3" w:rsidRPr="000B51C0" w:rsidRDefault="007D26E3" w:rsidP="00005067">
            <w:pPr>
              <w:pStyle w:val="Pagrindiniotekstotrauka2"/>
              <w:widowControl w:val="0"/>
              <w:suppressLineNumbers/>
              <w:suppressAutoHyphens/>
              <w:ind w:firstLine="0"/>
              <w:jc w:val="left"/>
            </w:pPr>
            <w:r w:rsidRPr="000B51C0">
              <w:t>Tiekėjo pavadinimas ir kodas</w:t>
            </w:r>
          </w:p>
          <w:p w14:paraId="01268189" w14:textId="77777777" w:rsidR="007D26E3" w:rsidRPr="000B51C0" w:rsidRDefault="007D26E3" w:rsidP="00005067">
            <w:pPr>
              <w:pStyle w:val="Pagrindiniotekstotrauka2"/>
              <w:widowControl w:val="0"/>
              <w:suppressLineNumbers/>
              <w:suppressAutoHyphens/>
              <w:ind w:firstLine="0"/>
              <w:jc w:val="left"/>
            </w:pPr>
            <w:r w:rsidRPr="000B51C0">
              <w:rPr>
                <w:i/>
                <w:iCs/>
              </w:rPr>
              <w:t>(jei pasiūlymą pateikia tiekėjų grupė, nurodyti visų grupės partnerių pavadinimus)</w:t>
            </w:r>
          </w:p>
        </w:tc>
        <w:tc>
          <w:tcPr>
            <w:tcW w:w="6271" w:type="dxa"/>
            <w:tcBorders>
              <w:top w:val="single" w:sz="4" w:space="0" w:color="auto"/>
              <w:left w:val="single" w:sz="4" w:space="0" w:color="auto"/>
              <w:bottom w:val="single" w:sz="4" w:space="0" w:color="auto"/>
              <w:right w:val="single" w:sz="4" w:space="0" w:color="auto"/>
            </w:tcBorders>
          </w:tcPr>
          <w:p w14:paraId="3D440883" w14:textId="77777777" w:rsidR="007D26E3" w:rsidRPr="000B51C0" w:rsidRDefault="007D26E3" w:rsidP="00005067">
            <w:pPr>
              <w:widowControl w:val="0"/>
              <w:suppressLineNumbers/>
              <w:suppressAutoHyphens/>
              <w:rPr>
                <w:sz w:val="24"/>
                <w:szCs w:val="24"/>
                <w:lang w:val="lt-LT"/>
              </w:rPr>
            </w:pPr>
          </w:p>
        </w:tc>
      </w:tr>
      <w:tr w:rsidR="007D26E3" w:rsidRPr="000B51C0" w14:paraId="25BFB827"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127047C4" w14:textId="77777777" w:rsidR="007D26E3" w:rsidRPr="000B51C0" w:rsidRDefault="007D26E3" w:rsidP="00005067">
            <w:pPr>
              <w:pStyle w:val="Pagrindiniotekstotrauka2"/>
              <w:widowControl w:val="0"/>
              <w:suppressLineNumbers/>
              <w:suppressAutoHyphens/>
              <w:ind w:firstLine="0"/>
              <w:jc w:val="left"/>
            </w:pPr>
            <w:r w:rsidRPr="000B51C0">
              <w:t>Tiekėjo adresas</w:t>
            </w:r>
          </w:p>
          <w:p w14:paraId="787DEE76" w14:textId="77777777" w:rsidR="007D26E3" w:rsidRPr="000B51C0" w:rsidRDefault="007D26E3" w:rsidP="00005067">
            <w:pPr>
              <w:pStyle w:val="Pagrindiniotekstotrauka2"/>
              <w:widowControl w:val="0"/>
              <w:suppressLineNumbers/>
              <w:suppressAutoHyphens/>
              <w:ind w:firstLine="0"/>
              <w:jc w:val="left"/>
            </w:pPr>
            <w:r w:rsidRPr="000B51C0">
              <w:rPr>
                <w:i/>
                <w:iCs/>
              </w:rPr>
              <w:t>(jei pasiūlymą pateikia tiekėjų grupė, nurodyti visų grupės partnerių adresus)</w:t>
            </w:r>
          </w:p>
        </w:tc>
        <w:tc>
          <w:tcPr>
            <w:tcW w:w="6271" w:type="dxa"/>
            <w:tcBorders>
              <w:top w:val="single" w:sz="4" w:space="0" w:color="auto"/>
              <w:left w:val="single" w:sz="4" w:space="0" w:color="auto"/>
              <w:bottom w:val="single" w:sz="4" w:space="0" w:color="auto"/>
              <w:right w:val="single" w:sz="4" w:space="0" w:color="auto"/>
            </w:tcBorders>
          </w:tcPr>
          <w:p w14:paraId="123210EB" w14:textId="77777777" w:rsidR="007D26E3" w:rsidRPr="000B51C0" w:rsidRDefault="007D26E3" w:rsidP="00005067">
            <w:pPr>
              <w:widowControl w:val="0"/>
              <w:suppressLineNumbers/>
              <w:suppressAutoHyphens/>
              <w:rPr>
                <w:sz w:val="24"/>
                <w:szCs w:val="24"/>
                <w:lang w:val="lt-LT"/>
              </w:rPr>
            </w:pPr>
          </w:p>
        </w:tc>
      </w:tr>
      <w:tr w:rsidR="007D26E3" w:rsidRPr="000B51C0" w14:paraId="1305228B"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47086D29" w14:textId="77777777" w:rsidR="007D26E3" w:rsidRPr="000B51C0" w:rsidRDefault="007D26E3" w:rsidP="00005067">
            <w:pPr>
              <w:pStyle w:val="Pagrindiniotekstotrauka2"/>
              <w:widowControl w:val="0"/>
              <w:suppressLineNumbers/>
              <w:suppressAutoHyphens/>
              <w:ind w:firstLine="0"/>
              <w:jc w:val="left"/>
            </w:pPr>
            <w:r w:rsidRPr="000B51C0">
              <w:t>Kontaktinio asmens vardas ir pavardė</w:t>
            </w:r>
          </w:p>
        </w:tc>
        <w:tc>
          <w:tcPr>
            <w:tcW w:w="6271" w:type="dxa"/>
            <w:tcBorders>
              <w:top w:val="single" w:sz="4" w:space="0" w:color="auto"/>
              <w:left w:val="single" w:sz="4" w:space="0" w:color="auto"/>
              <w:bottom w:val="single" w:sz="4" w:space="0" w:color="auto"/>
              <w:right w:val="single" w:sz="4" w:space="0" w:color="auto"/>
            </w:tcBorders>
          </w:tcPr>
          <w:p w14:paraId="29509231" w14:textId="77777777" w:rsidR="007D26E3" w:rsidRPr="000B51C0" w:rsidRDefault="007D26E3" w:rsidP="00005067">
            <w:pPr>
              <w:pStyle w:val="Pagrindiniotekstotrauka2"/>
              <w:widowControl w:val="0"/>
              <w:suppressLineNumbers/>
              <w:suppressAutoHyphens/>
              <w:ind w:firstLine="0"/>
            </w:pPr>
          </w:p>
        </w:tc>
      </w:tr>
      <w:tr w:rsidR="007D26E3" w:rsidRPr="000B51C0" w14:paraId="532E91E0"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470ADF93" w14:textId="77777777" w:rsidR="007D26E3" w:rsidRPr="000B51C0" w:rsidRDefault="007D26E3" w:rsidP="00005067">
            <w:pPr>
              <w:pStyle w:val="Pagrindiniotekstotrauka2"/>
              <w:widowControl w:val="0"/>
              <w:suppressLineNumbers/>
              <w:suppressAutoHyphens/>
              <w:ind w:firstLine="0"/>
              <w:jc w:val="left"/>
            </w:pPr>
            <w:r w:rsidRPr="000B51C0">
              <w:t>Telefono numeris</w:t>
            </w:r>
          </w:p>
        </w:tc>
        <w:tc>
          <w:tcPr>
            <w:tcW w:w="6271" w:type="dxa"/>
            <w:tcBorders>
              <w:top w:val="single" w:sz="4" w:space="0" w:color="auto"/>
              <w:left w:val="single" w:sz="4" w:space="0" w:color="auto"/>
              <w:bottom w:val="single" w:sz="4" w:space="0" w:color="auto"/>
              <w:right w:val="single" w:sz="4" w:space="0" w:color="auto"/>
            </w:tcBorders>
          </w:tcPr>
          <w:p w14:paraId="072FE345" w14:textId="77777777" w:rsidR="007D26E3" w:rsidRPr="000B51C0" w:rsidRDefault="007D26E3" w:rsidP="00005067">
            <w:pPr>
              <w:pStyle w:val="Pagrindiniotekstotrauka2"/>
              <w:widowControl w:val="0"/>
              <w:suppressLineNumbers/>
              <w:suppressAutoHyphens/>
              <w:ind w:firstLine="0"/>
            </w:pPr>
          </w:p>
        </w:tc>
      </w:tr>
      <w:tr w:rsidR="007D26E3" w:rsidRPr="000B51C0" w14:paraId="63D7A784"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3C9F26FA" w14:textId="77777777" w:rsidR="007D26E3" w:rsidRPr="000B51C0" w:rsidRDefault="007D26E3" w:rsidP="00005067">
            <w:pPr>
              <w:pStyle w:val="Pagrindiniotekstotrauka2"/>
              <w:widowControl w:val="0"/>
              <w:suppressLineNumbers/>
              <w:suppressAutoHyphens/>
              <w:ind w:firstLine="0"/>
              <w:jc w:val="left"/>
            </w:pPr>
            <w:r w:rsidRPr="000B51C0">
              <w:t>El. pašto adresas</w:t>
            </w:r>
          </w:p>
        </w:tc>
        <w:tc>
          <w:tcPr>
            <w:tcW w:w="6271" w:type="dxa"/>
            <w:tcBorders>
              <w:top w:val="single" w:sz="4" w:space="0" w:color="auto"/>
              <w:left w:val="single" w:sz="4" w:space="0" w:color="auto"/>
              <w:bottom w:val="single" w:sz="4" w:space="0" w:color="auto"/>
              <w:right w:val="single" w:sz="4" w:space="0" w:color="auto"/>
            </w:tcBorders>
          </w:tcPr>
          <w:p w14:paraId="40A70E2D" w14:textId="77777777" w:rsidR="007D26E3" w:rsidRPr="000B51C0" w:rsidRDefault="007D26E3" w:rsidP="00005067">
            <w:pPr>
              <w:pStyle w:val="Pagrindiniotekstotrauka2"/>
              <w:widowControl w:val="0"/>
              <w:suppressLineNumbers/>
              <w:suppressAutoHyphens/>
              <w:ind w:firstLine="0"/>
            </w:pPr>
          </w:p>
        </w:tc>
      </w:tr>
    </w:tbl>
    <w:p w14:paraId="6342649E" w14:textId="77777777" w:rsidR="007D26E3" w:rsidRPr="000B51C0" w:rsidRDefault="007D26E3" w:rsidP="007D26E3">
      <w:pPr>
        <w:widowControl w:val="0"/>
        <w:ind w:firstLine="720"/>
        <w:jc w:val="both"/>
        <w:rPr>
          <w:sz w:val="24"/>
          <w:szCs w:val="24"/>
          <w:lang w:val="lt-LT"/>
        </w:rPr>
      </w:pPr>
    </w:p>
    <w:tbl>
      <w:tblPr>
        <w:tblW w:w="12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2"/>
        <w:gridCol w:w="6271"/>
      </w:tblGrid>
      <w:tr w:rsidR="007D26E3" w:rsidRPr="000B51C0" w14:paraId="7A93F40B"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051AF04C" w14:textId="77777777" w:rsidR="007D26E3" w:rsidRPr="000B51C0" w:rsidRDefault="007D26E3" w:rsidP="00005067">
            <w:pPr>
              <w:pStyle w:val="Pagrindiniotekstotrauka2"/>
              <w:widowControl w:val="0"/>
              <w:ind w:firstLine="0"/>
              <w:jc w:val="left"/>
            </w:pPr>
            <w:r w:rsidRPr="000B51C0">
              <w:t>Subtiekėjo pavadinimas ir adresas</w:t>
            </w:r>
          </w:p>
        </w:tc>
        <w:tc>
          <w:tcPr>
            <w:tcW w:w="6271" w:type="dxa"/>
            <w:tcBorders>
              <w:top w:val="single" w:sz="4" w:space="0" w:color="auto"/>
              <w:left w:val="single" w:sz="4" w:space="0" w:color="auto"/>
              <w:bottom w:val="single" w:sz="4" w:space="0" w:color="auto"/>
              <w:right w:val="single" w:sz="4" w:space="0" w:color="auto"/>
            </w:tcBorders>
          </w:tcPr>
          <w:p w14:paraId="7581407D" w14:textId="77777777" w:rsidR="007D26E3" w:rsidRPr="000B51C0" w:rsidRDefault="007D26E3" w:rsidP="00005067">
            <w:pPr>
              <w:pStyle w:val="Pagrindiniotekstotrauka2"/>
              <w:widowControl w:val="0"/>
              <w:ind w:firstLine="0"/>
            </w:pPr>
          </w:p>
        </w:tc>
      </w:tr>
      <w:tr w:rsidR="007D26E3" w:rsidRPr="000B51C0" w14:paraId="0EEAF6E8"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190634EC" w14:textId="77777777" w:rsidR="007D26E3" w:rsidRPr="000B51C0" w:rsidRDefault="007D26E3" w:rsidP="00005067">
            <w:pPr>
              <w:pStyle w:val="Pagrindiniotekstotrauka2"/>
              <w:widowControl w:val="0"/>
              <w:ind w:firstLine="0"/>
              <w:jc w:val="left"/>
            </w:pPr>
            <w:r w:rsidRPr="000B51C0">
              <w:t xml:space="preserve">Subtiekėjo teikiamos paslaugos </w:t>
            </w:r>
          </w:p>
          <w:p w14:paraId="1E28FD01" w14:textId="77777777" w:rsidR="007D26E3" w:rsidRPr="000B51C0" w:rsidRDefault="007D26E3" w:rsidP="00005067">
            <w:pPr>
              <w:pStyle w:val="Pagrindiniotekstotrauka2"/>
              <w:widowControl w:val="0"/>
              <w:ind w:firstLine="0"/>
              <w:jc w:val="left"/>
            </w:pPr>
            <w:r w:rsidRPr="000B51C0">
              <w:t>(</w:t>
            </w:r>
            <w:r w:rsidRPr="000B51C0">
              <w:rPr>
                <w:i/>
              </w:rPr>
              <w:t>pildoma, jei subtiekėjas vykdys sutartį</w:t>
            </w:r>
            <w:r w:rsidRPr="000B51C0">
              <w:t>)</w:t>
            </w:r>
          </w:p>
        </w:tc>
        <w:tc>
          <w:tcPr>
            <w:tcW w:w="6271" w:type="dxa"/>
            <w:tcBorders>
              <w:top w:val="single" w:sz="4" w:space="0" w:color="auto"/>
              <w:left w:val="single" w:sz="4" w:space="0" w:color="auto"/>
              <w:bottom w:val="single" w:sz="4" w:space="0" w:color="auto"/>
              <w:right w:val="single" w:sz="4" w:space="0" w:color="auto"/>
            </w:tcBorders>
          </w:tcPr>
          <w:p w14:paraId="257EDCD7" w14:textId="77777777" w:rsidR="007D26E3" w:rsidRPr="000B51C0" w:rsidRDefault="007D26E3" w:rsidP="00005067">
            <w:pPr>
              <w:pStyle w:val="Pagrindiniotekstotrauka2"/>
              <w:widowControl w:val="0"/>
              <w:ind w:firstLine="0"/>
            </w:pPr>
          </w:p>
        </w:tc>
      </w:tr>
      <w:tr w:rsidR="007D26E3" w:rsidRPr="000B51C0" w14:paraId="2799CE45"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670ECABE" w14:textId="77777777" w:rsidR="007D26E3" w:rsidRPr="000B51C0" w:rsidRDefault="007D26E3" w:rsidP="00005067">
            <w:pPr>
              <w:pStyle w:val="Pagrindiniotekstotrauka2"/>
              <w:widowControl w:val="0"/>
              <w:ind w:firstLine="0"/>
              <w:jc w:val="left"/>
            </w:pPr>
            <w:r w:rsidRPr="000B51C0">
              <w:t>Sutarties dalis (apimtis pinigine išraiška, dalis procentais), kuriai ketinama pasitelkti subtiekėjus (</w:t>
            </w:r>
            <w:r w:rsidRPr="000B51C0">
              <w:rPr>
                <w:i/>
              </w:rPr>
              <w:t>pildoma, jei subtiekėjas vykdys sutartį</w:t>
            </w:r>
            <w:r w:rsidRPr="000B51C0">
              <w:t>)</w:t>
            </w:r>
          </w:p>
        </w:tc>
        <w:tc>
          <w:tcPr>
            <w:tcW w:w="6271" w:type="dxa"/>
            <w:tcBorders>
              <w:top w:val="single" w:sz="4" w:space="0" w:color="auto"/>
              <w:left w:val="single" w:sz="4" w:space="0" w:color="auto"/>
              <w:bottom w:val="single" w:sz="4" w:space="0" w:color="auto"/>
              <w:right w:val="single" w:sz="4" w:space="0" w:color="auto"/>
            </w:tcBorders>
          </w:tcPr>
          <w:p w14:paraId="3D84B829" w14:textId="77777777" w:rsidR="007D26E3" w:rsidRPr="000B51C0" w:rsidRDefault="007D26E3" w:rsidP="00005067">
            <w:pPr>
              <w:pStyle w:val="Pagrindiniotekstotrauka2"/>
              <w:widowControl w:val="0"/>
              <w:ind w:firstLine="0"/>
            </w:pPr>
          </w:p>
        </w:tc>
      </w:tr>
    </w:tbl>
    <w:p w14:paraId="528AEA95" w14:textId="7FE9034C" w:rsidR="007D26E3" w:rsidRPr="0046195A" w:rsidRDefault="00A106B9" w:rsidP="00A106B9">
      <w:pPr>
        <w:widowControl w:val="0"/>
        <w:spacing w:before="60"/>
        <w:jc w:val="both"/>
        <w:rPr>
          <w:sz w:val="28"/>
          <w:szCs w:val="28"/>
          <w:lang w:val="lt-LT"/>
        </w:rPr>
      </w:pPr>
      <w:r>
        <w:rPr>
          <w:sz w:val="28"/>
          <w:szCs w:val="28"/>
          <w:vertAlign w:val="superscript"/>
          <w:lang w:val="lt-LT"/>
        </w:rPr>
        <w:t xml:space="preserve">              </w:t>
      </w:r>
      <w:r w:rsidR="007D26E3" w:rsidRPr="0046195A">
        <w:rPr>
          <w:sz w:val="28"/>
          <w:szCs w:val="28"/>
          <w:vertAlign w:val="superscript"/>
          <w:lang w:val="lt-LT"/>
        </w:rPr>
        <w:t>Pastaba. Pildyti tuomet, jei sutarties vykdymui bus pasitelkti subtiekėjai.</w:t>
      </w:r>
    </w:p>
    <w:p w14:paraId="5C47AA32" w14:textId="77777777" w:rsidR="0046195A" w:rsidRDefault="0046195A" w:rsidP="0046195A">
      <w:pPr>
        <w:widowControl w:val="0"/>
        <w:ind w:right="-1077"/>
        <w:jc w:val="both"/>
        <w:rPr>
          <w:sz w:val="24"/>
          <w:szCs w:val="24"/>
          <w:lang w:val="lt-LT"/>
        </w:rPr>
      </w:pPr>
    </w:p>
    <w:p w14:paraId="53848B6A" w14:textId="0469AB54" w:rsidR="00A106B9" w:rsidRPr="00A106B9" w:rsidRDefault="00A106B9" w:rsidP="00A106B9">
      <w:pPr>
        <w:widowControl w:val="0"/>
        <w:ind w:right="-1077"/>
        <w:jc w:val="both"/>
        <w:rPr>
          <w:sz w:val="24"/>
          <w:szCs w:val="24"/>
          <w:lang w:val="lt-LT"/>
        </w:rPr>
      </w:pPr>
      <w:r>
        <w:rPr>
          <w:sz w:val="24"/>
          <w:szCs w:val="24"/>
          <w:lang w:val="lt-LT"/>
        </w:rPr>
        <w:t xml:space="preserve">1. </w:t>
      </w:r>
      <w:r w:rsidRPr="00A106B9">
        <w:rPr>
          <w:sz w:val="24"/>
          <w:szCs w:val="24"/>
          <w:lang w:val="lt-LT"/>
        </w:rPr>
        <w:t>Šiuo pasiūlymu pažymime, kad sutinkame su visomis pirkimo sąlygomis, nustatytomis:</w:t>
      </w:r>
    </w:p>
    <w:p w14:paraId="1EE54397" w14:textId="64DE562F" w:rsidR="00A106B9" w:rsidRPr="00A106B9" w:rsidRDefault="00A106B9" w:rsidP="00A106B9">
      <w:pPr>
        <w:widowControl w:val="0"/>
        <w:ind w:right="-1077"/>
        <w:jc w:val="both"/>
        <w:rPr>
          <w:sz w:val="24"/>
          <w:szCs w:val="24"/>
          <w:lang w:val="lt-LT"/>
        </w:rPr>
      </w:pPr>
      <w:r w:rsidRPr="00A106B9">
        <w:rPr>
          <w:sz w:val="24"/>
          <w:szCs w:val="24"/>
          <w:lang w:val="lt-LT"/>
        </w:rPr>
        <w:t>1)</w:t>
      </w:r>
      <w:r>
        <w:rPr>
          <w:sz w:val="24"/>
          <w:szCs w:val="24"/>
          <w:lang w:val="lt-LT"/>
        </w:rPr>
        <w:t xml:space="preserve"> </w:t>
      </w:r>
      <w:r w:rsidRPr="00A106B9">
        <w:rPr>
          <w:sz w:val="24"/>
          <w:szCs w:val="24"/>
          <w:lang w:val="lt-LT"/>
        </w:rPr>
        <w:t>skelbime, paskelbtame Viešųjų pirkimų įstatymo nustatyta tvarka;</w:t>
      </w:r>
    </w:p>
    <w:p w14:paraId="5C5EC8C7" w14:textId="4E4AD03F" w:rsidR="00A106B9" w:rsidRPr="00A106B9" w:rsidRDefault="00A106B9" w:rsidP="00A106B9">
      <w:pPr>
        <w:widowControl w:val="0"/>
        <w:ind w:right="-1077"/>
        <w:jc w:val="both"/>
        <w:rPr>
          <w:sz w:val="24"/>
          <w:szCs w:val="24"/>
          <w:lang w:val="lt-LT"/>
        </w:rPr>
      </w:pPr>
      <w:r w:rsidRPr="00A106B9">
        <w:rPr>
          <w:sz w:val="24"/>
          <w:szCs w:val="24"/>
          <w:lang w:val="lt-LT"/>
        </w:rPr>
        <w:t>2)</w:t>
      </w:r>
      <w:r>
        <w:rPr>
          <w:sz w:val="24"/>
          <w:szCs w:val="24"/>
          <w:lang w:val="lt-LT"/>
        </w:rPr>
        <w:t xml:space="preserve"> </w:t>
      </w:r>
      <w:r w:rsidRPr="00A106B9">
        <w:rPr>
          <w:sz w:val="24"/>
          <w:szCs w:val="24"/>
          <w:lang w:val="lt-LT"/>
        </w:rPr>
        <w:t>viešojo pirkimo dokumentuose;</w:t>
      </w:r>
    </w:p>
    <w:p w14:paraId="3B495ABA" w14:textId="461315AB" w:rsidR="00A106B9" w:rsidRPr="00A106B9" w:rsidRDefault="00A106B9" w:rsidP="00A106B9">
      <w:pPr>
        <w:widowControl w:val="0"/>
        <w:ind w:right="-1077"/>
        <w:jc w:val="both"/>
        <w:rPr>
          <w:sz w:val="24"/>
          <w:szCs w:val="24"/>
          <w:lang w:val="lt-LT"/>
        </w:rPr>
      </w:pPr>
      <w:r w:rsidRPr="00A106B9">
        <w:rPr>
          <w:sz w:val="24"/>
          <w:szCs w:val="24"/>
          <w:lang w:val="lt-LT"/>
        </w:rPr>
        <w:t>3)</w:t>
      </w:r>
      <w:r>
        <w:rPr>
          <w:sz w:val="24"/>
          <w:szCs w:val="24"/>
          <w:lang w:val="lt-LT"/>
        </w:rPr>
        <w:t xml:space="preserve"> </w:t>
      </w:r>
      <w:r w:rsidRPr="00A106B9">
        <w:rPr>
          <w:sz w:val="24"/>
          <w:szCs w:val="24"/>
          <w:lang w:val="lt-LT"/>
        </w:rPr>
        <w:t>kituose pirkimo dokumentuose (jų paaiškinimuose, papildymuose).</w:t>
      </w:r>
    </w:p>
    <w:p w14:paraId="42D3317C" w14:textId="409D2A68" w:rsidR="007D26E3" w:rsidRPr="000B51C0" w:rsidRDefault="00A106B9" w:rsidP="00A106B9">
      <w:pPr>
        <w:widowControl w:val="0"/>
        <w:ind w:right="-1077"/>
        <w:jc w:val="both"/>
        <w:rPr>
          <w:sz w:val="24"/>
          <w:szCs w:val="24"/>
          <w:lang w:val="lt-LT"/>
        </w:rPr>
      </w:pPr>
      <w:r w:rsidRPr="00A106B9">
        <w:rPr>
          <w:sz w:val="24"/>
          <w:szCs w:val="24"/>
          <w:lang w:val="lt-LT"/>
        </w:rPr>
        <w:lastRenderedPageBreak/>
        <w:t>2. Patvirtiname, kad informacija ir duomenys, pateikti pasiūlyme, yra teisingi ir apima viską, ko reikia tinkamam sutarties įvykdymui.</w:t>
      </w:r>
    </w:p>
    <w:p w14:paraId="3B1E48A0" w14:textId="77777777" w:rsidR="007D26E3" w:rsidRPr="000B51C0" w:rsidRDefault="007D26E3" w:rsidP="007D26E3">
      <w:pPr>
        <w:keepNext/>
        <w:spacing w:before="120"/>
        <w:jc w:val="both"/>
        <w:rPr>
          <w:sz w:val="24"/>
          <w:szCs w:val="24"/>
          <w:lang w:val="lt-LT"/>
        </w:rPr>
      </w:pPr>
      <w:r w:rsidRPr="00471CBA">
        <w:rPr>
          <w:b/>
          <w:bCs/>
          <w:sz w:val="24"/>
          <w:szCs w:val="24"/>
          <w:lang w:val="lt-LT"/>
        </w:rPr>
        <w:t>Mūsų pasiūlymas</w:t>
      </w:r>
      <w:r w:rsidRPr="000B51C0">
        <w:rPr>
          <w:sz w:val="24"/>
          <w:szCs w:val="24"/>
          <w:lang w:val="lt-LT"/>
        </w:rPr>
        <w:t>:</w:t>
      </w:r>
    </w:p>
    <w:tbl>
      <w:tblPr>
        <w:tblOverlap w:val="never"/>
        <w:tblW w:w="1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6"/>
        <w:gridCol w:w="1969"/>
        <w:gridCol w:w="851"/>
        <w:gridCol w:w="1559"/>
        <w:gridCol w:w="1843"/>
        <w:gridCol w:w="1999"/>
        <w:gridCol w:w="2126"/>
        <w:gridCol w:w="1985"/>
        <w:gridCol w:w="2410"/>
      </w:tblGrid>
      <w:tr w:rsidR="007D26E3" w:rsidRPr="000B51C0" w14:paraId="3E3D81A5" w14:textId="77777777" w:rsidTr="005163CF">
        <w:trPr>
          <w:trHeight w:hRule="exact" w:val="2878"/>
        </w:trPr>
        <w:tc>
          <w:tcPr>
            <w:tcW w:w="436" w:type="dxa"/>
            <w:shd w:val="clear" w:color="auto" w:fill="auto"/>
            <w:vAlign w:val="center"/>
          </w:tcPr>
          <w:p w14:paraId="13D4EF28" w14:textId="77777777" w:rsidR="007D26E3" w:rsidRPr="000B51C0" w:rsidRDefault="007D26E3" w:rsidP="00005067">
            <w:pPr>
              <w:widowControl w:val="0"/>
              <w:spacing w:line="286" w:lineRule="auto"/>
              <w:jc w:val="center"/>
              <w:rPr>
                <w:color w:val="000000"/>
                <w:sz w:val="24"/>
                <w:szCs w:val="24"/>
                <w:lang w:val="lt-LT" w:eastAsia="lt-LT" w:bidi="lt-LT"/>
              </w:rPr>
            </w:pPr>
            <w:r w:rsidRPr="000B51C0">
              <w:rPr>
                <w:color w:val="000000"/>
                <w:sz w:val="24"/>
                <w:szCs w:val="24"/>
                <w:lang w:val="lt-LT" w:eastAsia="lt-LT" w:bidi="lt-LT"/>
              </w:rPr>
              <w:t xml:space="preserve">Eil. </w:t>
            </w:r>
          </w:p>
          <w:p w14:paraId="6AE77A84" w14:textId="77777777" w:rsidR="007D26E3" w:rsidRPr="000B51C0" w:rsidRDefault="007D26E3" w:rsidP="00005067">
            <w:pPr>
              <w:widowControl w:val="0"/>
              <w:spacing w:line="286" w:lineRule="auto"/>
              <w:jc w:val="center"/>
              <w:rPr>
                <w:color w:val="000000"/>
                <w:sz w:val="24"/>
                <w:szCs w:val="24"/>
                <w:lang w:val="lt-LT" w:eastAsia="lt-LT" w:bidi="lt-LT"/>
              </w:rPr>
            </w:pPr>
            <w:r w:rsidRPr="000B51C0">
              <w:rPr>
                <w:color w:val="000000"/>
                <w:sz w:val="24"/>
                <w:szCs w:val="24"/>
                <w:lang w:val="lt-LT" w:eastAsia="lt-LT" w:bidi="lt-LT"/>
              </w:rPr>
              <w:t>Nr.</w:t>
            </w:r>
          </w:p>
        </w:tc>
        <w:tc>
          <w:tcPr>
            <w:tcW w:w="1969" w:type="dxa"/>
            <w:shd w:val="clear" w:color="auto" w:fill="auto"/>
          </w:tcPr>
          <w:p w14:paraId="51304FB2" w14:textId="10D60F2F" w:rsidR="002601C5" w:rsidRDefault="000469E9"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Prekės</w:t>
            </w:r>
          </w:p>
          <w:p w14:paraId="4D540181" w14:textId="5E5DD7E5"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pavadinimas</w:t>
            </w:r>
          </w:p>
        </w:tc>
        <w:tc>
          <w:tcPr>
            <w:tcW w:w="851" w:type="dxa"/>
            <w:shd w:val="clear" w:color="auto" w:fill="auto"/>
          </w:tcPr>
          <w:p w14:paraId="5D213793" w14:textId="7F1125DC" w:rsidR="002601C5" w:rsidRDefault="007D26E3" w:rsidP="005163CF">
            <w:pPr>
              <w:widowControl w:val="0"/>
              <w:spacing w:line="271" w:lineRule="auto"/>
              <w:jc w:val="center"/>
              <w:rPr>
                <w:color w:val="000000"/>
                <w:sz w:val="24"/>
                <w:szCs w:val="24"/>
                <w:lang w:val="lt-LT" w:eastAsia="lt-LT" w:bidi="lt-LT"/>
              </w:rPr>
            </w:pPr>
            <w:r w:rsidRPr="000B51C0">
              <w:rPr>
                <w:color w:val="000000"/>
                <w:sz w:val="24"/>
                <w:szCs w:val="24"/>
                <w:lang w:val="lt-LT" w:eastAsia="lt-LT" w:bidi="lt-LT"/>
              </w:rPr>
              <w:t>Kiekis,</w:t>
            </w:r>
          </w:p>
          <w:p w14:paraId="4888FBA2" w14:textId="2A000088" w:rsidR="007D26E3" w:rsidRPr="000B51C0" w:rsidRDefault="007D26E3" w:rsidP="005163CF">
            <w:pPr>
              <w:widowControl w:val="0"/>
              <w:spacing w:line="271" w:lineRule="auto"/>
              <w:jc w:val="center"/>
              <w:rPr>
                <w:color w:val="000000"/>
                <w:sz w:val="24"/>
                <w:szCs w:val="24"/>
                <w:lang w:val="lt-LT" w:eastAsia="lt-LT" w:bidi="lt-LT"/>
              </w:rPr>
            </w:pPr>
            <w:r w:rsidRPr="000B51C0">
              <w:rPr>
                <w:color w:val="000000"/>
                <w:sz w:val="24"/>
                <w:szCs w:val="24"/>
                <w:lang w:val="lt-LT" w:eastAsia="lt-LT" w:bidi="lt-LT"/>
              </w:rPr>
              <w:t>vnt.</w:t>
            </w:r>
          </w:p>
          <w:p w14:paraId="2ACA8CE7" w14:textId="11A24099" w:rsidR="00FE5B78" w:rsidRPr="000B51C0" w:rsidRDefault="00FE5B78" w:rsidP="005163CF">
            <w:pPr>
              <w:widowControl w:val="0"/>
              <w:spacing w:line="271" w:lineRule="auto"/>
              <w:jc w:val="center"/>
              <w:rPr>
                <w:color w:val="000000"/>
                <w:sz w:val="24"/>
                <w:szCs w:val="24"/>
                <w:lang w:val="lt-LT" w:eastAsia="lt-LT" w:bidi="lt-LT"/>
              </w:rPr>
            </w:pPr>
          </w:p>
        </w:tc>
        <w:tc>
          <w:tcPr>
            <w:tcW w:w="1559" w:type="dxa"/>
            <w:shd w:val="clear" w:color="auto" w:fill="auto"/>
          </w:tcPr>
          <w:p w14:paraId="0C02C5B2" w14:textId="3F52F41B" w:rsidR="005163CF" w:rsidRDefault="007D26E3" w:rsidP="005163CF">
            <w:pPr>
              <w:widowControl w:val="0"/>
              <w:jc w:val="center"/>
              <w:rPr>
                <w:color w:val="000000"/>
                <w:sz w:val="24"/>
                <w:szCs w:val="24"/>
                <w:lang w:val="lt-LT" w:eastAsia="lt-LT" w:bidi="lt-LT"/>
              </w:rPr>
            </w:pPr>
            <w:r w:rsidRPr="000B51C0">
              <w:rPr>
                <w:color w:val="000000"/>
                <w:sz w:val="24"/>
                <w:szCs w:val="24"/>
                <w:lang w:val="lt-LT" w:eastAsia="lt-LT" w:bidi="lt-LT"/>
              </w:rPr>
              <w:t>1 vnt.</w:t>
            </w:r>
            <w:r w:rsidR="005163CF">
              <w:rPr>
                <w:color w:val="000000"/>
                <w:sz w:val="24"/>
                <w:szCs w:val="24"/>
                <w:lang w:val="lt-LT" w:eastAsia="lt-LT" w:bidi="lt-LT"/>
              </w:rPr>
              <w:t xml:space="preserve"> k</w:t>
            </w:r>
            <w:r w:rsidRPr="000B51C0">
              <w:rPr>
                <w:color w:val="000000"/>
                <w:sz w:val="24"/>
                <w:szCs w:val="24"/>
                <w:lang w:val="lt-LT" w:eastAsia="lt-LT" w:bidi="lt-LT"/>
              </w:rPr>
              <w:t>aina</w:t>
            </w:r>
            <w:r w:rsidR="005163CF">
              <w:rPr>
                <w:color w:val="000000"/>
                <w:sz w:val="24"/>
                <w:szCs w:val="24"/>
                <w:lang w:val="lt-LT" w:eastAsia="lt-LT" w:bidi="lt-LT"/>
              </w:rPr>
              <w:t xml:space="preserve"> </w:t>
            </w:r>
          </w:p>
          <w:p w14:paraId="3367995C" w14:textId="6EAA0806" w:rsidR="007D26E3" w:rsidRPr="000B51C0" w:rsidRDefault="005163CF" w:rsidP="005163CF">
            <w:pPr>
              <w:widowControl w:val="0"/>
              <w:jc w:val="center"/>
              <w:rPr>
                <w:color w:val="000000"/>
                <w:sz w:val="24"/>
                <w:szCs w:val="24"/>
                <w:lang w:val="lt-LT" w:eastAsia="lt-LT" w:bidi="lt-LT"/>
              </w:rPr>
            </w:pPr>
            <w:r>
              <w:rPr>
                <w:color w:val="000000"/>
                <w:sz w:val="24"/>
                <w:szCs w:val="24"/>
                <w:lang w:val="lt-LT" w:eastAsia="lt-LT" w:bidi="lt-LT"/>
              </w:rPr>
              <w:t>Eur</w:t>
            </w:r>
            <w:r w:rsidR="007D26E3" w:rsidRPr="000B51C0">
              <w:rPr>
                <w:color w:val="000000"/>
                <w:sz w:val="24"/>
                <w:szCs w:val="24"/>
                <w:lang w:val="lt-LT" w:eastAsia="lt-LT" w:bidi="lt-LT"/>
              </w:rPr>
              <w:t xml:space="preserve"> be PVM</w:t>
            </w:r>
          </w:p>
        </w:tc>
        <w:tc>
          <w:tcPr>
            <w:tcW w:w="1843" w:type="dxa"/>
            <w:shd w:val="clear" w:color="auto" w:fill="auto"/>
          </w:tcPr>
          <w:p w14:paraId="0FEC6C88" w14:textId="77777777" w:rsidR="005163CF"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Bendra kaina</w:t>
            </w:r>
            <w:r w:rsidR="005163CF">
              <w:rPr>
                <w:color w:val="000000"/>
                <w:sz w:val="24"/>
                <w:szCs w:val="24"/>
                <w:lang w:val="lt-LT" w:eastAsia="lt-LT" w:bidi="lt-LT"/>
              </w:rPr>
              <w:t xml:space="preserve"> </w:t>
            </w:r>
          </w:p>
          <w:p w14:paraId="7F626173" w14:textId="304B9F3F" w:rsidR="005163CF" w:rsidRDefault="005163CF" w:rsidP="005163CF">
            <w:pPr>
              <w:widowControl w:val="0"/>
              <w:spacing w:line="276" w:lineRule="auto"/>
              <w:jc w:val="center"/>
              <w:rPr>
                <w:color w:val="000000"/>
                <w:sz w:val="24"/>
                <w:szCs w:val="24"/>
                <w:lang w:val="lt-LT" w:eastAsia="lt-LT" w:bidi="lt-LT"/>
              </w:rPr>
            </w:pPr>
            <w:r>
              <w:rPr>
                <w:color w:val="000000"/>
                <w:sz w:val="24"/>
                <w:szCs w:val="24"/>
                <w:lang w:val="lt-LT" w:eastAsia="lt-LT" w:bidi="lt-LT"/>
              </w:rPr>
              <w:t xml:space="preserve">Eur </w:t>
            </w:r>
            <w:r w:rsidR="007D26E3" w:rsidRPr="000B51C0">
              <w:rPr>
                <w:color w:val="000000"/>
                <w:sz w:val="24"/>
                <w:szCs w:val="24"/>
                <w:lang w:val="lt-LT" w:eastAsia="lt-LT" w:bidi="lt-LT"/>
              </w:rPr>
              <w:t>be PVM</w:t>
            </w:r>
            <w:r>
              <w:rPr>
                <w:color w:val="000000"/>
                <w:sz w:val="24"/>
                <w:szCs w:val="24"/>
                <w:lang w:val="lt-LT" w:eastAsia="lt-LT" w:bidi="lt-LT"/>
              </w:rPr>
              <w:t>,</w:t>
            </w:r>
            <w:r w:rsidR="007D26E3" w:rsidRPr="000B51C0">
              <w:rPr>
                <w:color w:val="000000"/>
                <w:sz w:val="24"/>
                <w:szCs w:val="24"/>
                <w:lang w:val="lt-LT" w:eastAsia="lt-LT" w:bidi="lt-LT"/>
              </w:rPr>
              <w:t xml:space="preserve"> </w:t>
            </w:r>
          </w:p>
          <w:p w14:paraId="3CA4FDF1" w14:textId="7C0C4FE8"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(vertė)</w:t>
            </w:r>
          </w:p>
        </w:tc>
        <w:tc>
          <w:tcPr>
            <w:tcW w:w="1999" w:type="dxa"/>
            <w:shd w:val="clear" w:color="auto" w:fill="auto"/>
          </w:tcPr>
          <w:p w14:paraId="20AEDD65" w14:textId="03C83B8B"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Finansuojama dalis</w:t>
            </w:r>
          </w:p>
          <w:p w14:paraId="40C2F573" w14:textId="17AF3892"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(85%</w:t>
            </w:r>
            <w:r w:rsidR="005163CF">
              <w:rPr>
                <w:color w:val="000000"/>
                <w:sz w:val="24"/>
                <w:szCs w:val="24"/>
                <w:lang w:val="lt-LT" w:eastAsia="lt-LT" w:bidi="lt-LT"/>
              </w:rPr>
              <w:t>)</w:t>
            </w:r>
            <w:r w:rsidRPr="000B51C0">
              <w:rPr>
                <w:color w:val="000000"/>
                <w:sz w:val="24"/>
                <w:szCs w:val="24"/>
                <w:lang w:val="lt-LT" w:eastAsia="lt-LT" w:bidi="lt-LT"/>
              </w:rPr>
              <w:t xml:space="preserve"> </w:t>
            </w:r>
            <w:r w:rsidR="005163CF">
              <w:rPr>
                <w:color w:val="000000"/>
                <w:sz w:val="24"/>
                <w:szCs w:val="24"/>
                <w:lang w:val="lt-LT" w:eastAsia="lt-LT" w:bidi="lt-LT"/>
              </w:rPr>
              <w:t xml:space="preserve">Eur </w:t>
            </w:r>
            <w:r w:rsidRPr="000B51C0">
              <w:rPr>
                <w:color w:val="000000"/>
                <w:sz w:val="24"/>
                <w:szCs w:val="24"/>
                <w:lang w:val="lt-LT" w:eastAsia="lt-LT" w:bidi="lt-LT"/>
              </w:rPr>
              <w:t>be PVM</w:t>
            </w:r>
          </w:p>
        </w:tc>
        <w:tc>
          <w:tcPr>
            <w:tcW w:w="2126" w:type="dxa"/>
            <w:shd w:val="clear" w:color="auto" w:fill="auto"/>
          </w:tcPr>
          <w:p w14:paraId="124F1738" w14:textId="443C5DF3"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Finansuojamos dalies</w:t>
            </w:r>
          </w:p>
          <w:p w14:paraId="01B5440F" w14:textId="59EBC393"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(85% kainos be PVM)</w:t>
            </w:r>
            <w:r w:rsidR="005163CF">
              <w:rPr>
                <w:color w:val="000000"/>
                <w:sz w:val="24"/>
                <w:szCs w:val="24"/>
                <w:lang w:val="lt-LT" w:eastAsia="lt-LT" w:bidi="lt-LT"/>
              </w:rPr>
              <w:t xml:space="preserve"> </w:t>
            </w:r>
            <w:r w:rsidRPr="000B51C0">
              <w:rPr>
                <w:color w:val="000000"/>
                <w:sz w:val="24"/>
                <w:szCs w:val="24"/>
                <w:lang w:val="lt-LT" w:eastAsia="lt-LT" w:bidi="lt-LT"/>
              </w:rPr>
              <w:t>metinių palūkanų norma,</w:t>
            </w:r>
          </w:p>
          <w:p w14:paraId="22009E63" w14:textId="77777777"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procentai</w:t>
            </w:r>
          </w:p>
        </w:tc>
        <w:tc>
          <w:tcPr>
            <w:tcW w:w="1985" w:type="dxa"/>
            <w:shd w:val="clear" w:color="auto" w:fill="auto"/>
          </w:tcPr>
          <w:p w14:paraId="0CC8F285" w14:textId="50E1034E" w:rsidR="007D26E3" w:rsidRPr="005163CF"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 xml:space="preserve">Finansuojamos </w:t>
            </w:r>
            <w:r w:rsidRPr="005163CF">
              <w:rPr>
                <w:color w:val="000000"/>
                <w:sz w:val="24"/>
                <w:szCs w:val="24"/>
                <w:lang w:val="lt-LT" w:eastAsia="lt-LT" w:bidi="lt-LT"/>
              </w:rPr>
              <w:t>dalies</w:t>
            </w:r>
          </w:p>
          <w:p w14:paraId="140C856D" w14:textId="6348AF2F"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 xml:space="preserve">(85% </w:t>
            </w:r>
            <w:r w:rsidR="005163CF">
              <w:rPr>
                <w:color w:val="000000"/>
                <w:sz w:val="24"/>
                <w:szCs w:val="24"/>
                <w:lang w:val="lt-LT" w:eastAsia="lt-LT" w:bidi="lt-LT"/>
              </w:rPr>
              <w:t>b</w:t>
            </w:r>
            <w:r w:rsidRPr="005163CF">
              <w:rPr>
                <w:color w:val="000000"/>
                <w:sz w:val="24"/>
                <w:szCs w:val="24"/>
                <w:lang w:val="lt-LT" w:eastAsia="lt-LT" w:bidi="lt-LT"/>
              </w:rPr>
              <w:t>endros</w:t>
            </w:r>
          </w:p>
          <w:p w14:paraId="3F676769" w14:textId="767594D5"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kainos be PVM)</w:t>
            </w:r>
          </w:p>
          <w:p w14:paraId="7CF7058D" w14:textId="17DBABC3"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viso lizingo</w:t>
            </w:r>
          </w:p>
          <w:p w14:paraId="28E19B8D" w14:textId="77777777" w:rsidR="005163CF"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laikotarpio</w:t>
            </w:r>
          </w:p>
          <w:p w14:paraId="2B9CED55" w14:textId="7F52DC7D"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(60 mėn.) palūkanos,</w:t>
            </w:r>
          </w:p>
          <w:p w14:paraId="3E499A24" w14:textId="77777777" w:rsidR="007D26E3" w:rsidRPr="000B51C0"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eurai</w:t>
            </w:r>
          </w:p>
        </w:tc>
        <w:tc>
          <w:tcPr>
            <w:tcW w:w="2410" w:type="dxa"/>
            <w:shd w:val="clear" w:color="auto" w:fill="auto"/>
          </w:tcPr>
          <w:p w14:paraId="03F1B77E" w14:textId="4C9F38A6" w:rsidR="002601C5" w:rsidRPr="005163CF" w:rsidRDefault="005163CF" w:rsidP="005163CF">
            <w:pPr>
              <w:widowControl w:val="0"/>
              <w:spacing w:line="276" w:lineRule="auto"/>
              <w:jc w:val="center"/>
              <w:rPr>
                <w:color w:val="000000"/>
                <w:sz w:val="24"/>
                <w:szCs w:val="24"/>
                <w:lang w:val="lt-LT" w:eastAsia="lt-LT" w:bidi="lt-LT"/>
              </w:rPr>
            </w:pPr>
            <w:r>
              <w:rPr>
                <w:color w:val="000000"/>
                <w:sz w:val="24"/>
                <w:szCs w:val="24"/>
                <w:lang w:val="lt-LT" w:eastAsia="lt-LT" w:bidi="lt-LT"/>
              </w:rPr>
              <w:t>P</w:t>
            </w:r>
            <w:r w:rsidR="007D26E3" w:rsidRPr="005163CF">
              <w:rPr>
                <w:color w:val="000000"/>
                <w:sz w:val="24"/>
                <w:szCs w:val="24"/>
                <w:lang w:val="lt-LT" w:eastAsia="lt-LT" w:bidi="lt-LT"/>
              </w:rPr>
              <w:t>er visą lizingo laikotarpį</w:t>
            </w:r>
            <w:r>
              <w:rPr>
                <w:color w:val="000000"/>
                <w:sz w:val="24"/>
                <w:szCs w:val="24"/>
                <w:lang w:val="lt-LT" w:eastAsia="lt-LT" w:bidi="lt-LT"/>
              </w:rPr>
              <w:t xml:space="preserve"> </w:t>
            </w:r>
            <w:r w:rsidR="007D26E3" w:rsidRPr="005163CF">
              <w:rPr>
                <w:color w:val="000000"/>
                <w:sz w:val="24"/>
                <w:szCs w:val="24"/>
                <w:lang w:val="lt-LT" w:eastAsia="lt-LT" w:bidi="lt-LT"/>
              </w:rPr>
              <w:t>(60 mėn.)</w:t>
            </w:r>
          </w:p>
          <w:p w14:paraId="0012C124" w14:textId="61F543ED" w:rsidR="002601C5"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 xml:space="preserve">tiekėjui mokėtina </w:t>
            </w:r>
            <w:r w:rsidR="005163CF" w:rsidRPr="005163CF">
              <w:rPr>
                <w:color w:val="000000"/>
                <w:sz w:val="24"/>
                <w:szCs w:val="24"/>
                <w:lang w:val="lt-LT" w:eastAsia="lt-LT" w:bidi="lt-LT"/>
              </w:rPr>
              <w:t>s</w:t>
            </w:r>
            <w:r w:rsidRPr="005163CF">
              <w:rPr>
                <w:color w:val="000000"/>
                <w:sz w:val="24"/>
                <w:szCs w:val="24"/>
                <w:lang w:val="lt-LT" w:eastAsia="lt-LT" w:bidi="lt-LT"/>
              </w:rPr>
              <w:t>uma</w:t>
            </w:r>
          </w:p>
          <w:p w14:paraId="5DB32FCC" w14:textId="0863E5DF"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 xml:space="preserve">(Finansuojama dalis </w:t>
            </w:r>
            <w:r w:rsidR="005163CF">
              <w:rPr>
                <w:color w:val="000000"/>
                <w:sz w:val="24"/>
                <w:szCs w:val="24"/>
                <w:lang w:val="lt-LT" w:eastAsia="lt-LT" w:bidi="lt-LT"/>
              </w:rPr>
              <w:t xml:space="preserve">Eur </w:t>
            </w:r>
            <w:r w:rsidRPr="005163CF">
              <w:rPr>
                <w:color w:val="000000"/>
                <w:sz w:val="24"/>
                <w:szCs w:val="24"/>
                <w:lang w:val="lt-LT" w:eastAsia="lt-LT" w:bidi="lt-LT"/>
              </w:rPr>
              <w:t>be PVM ir palūkanos)</w:t>
            </w:r>
          </w:p>
        </w:tc>
      </w:tr>
      <w:tr w:rsidR="007D26E3" w:rsidRPr="000B51C0" w14:paraId="5BDD89E0" w14:textId="77777777" w:rsidTr="005163CF">
        <w:trPr>
          <w:trHeight w:hRule="exact" w:val="340"/>
        </w:trPr>
        <w:tc>
          <w:tcPr>
            <w:tcW w:w="436" w:type="dxa"/>
            <w:shd w:val="clear" w:color="auto" w:fill="auto"/>
            <w:tcMar>
              <w:top w:w="28" w:type="dxa"/>
              <w:bottom w:w="28" w:type="dxa"/>
            </w:tcMar>
            <w:vAlign w:val="center"/>
          </w:tcPr>
          <w:p w14:paraId="58A37D4B" w14:textId="77777777" w:rsidR="007D26E3" w:rsidRPr="000B51C0" w:rsidRDefault="007D26E3" w:rsidP="00005067">
            <w:pPr>
              <w:widowControl w:val="0"/>
              <w:jc w:val="center"/>
              <w:rPr>
                <w:b/>
                <w:color w:val="000000"/>
                <w:sz w:val="24"/>
                <w:szCs w:val="24"/>
                <w:lang w:val="lt-LT" w:eastAsia="lt-LT" w:bidi="lt-LT"/>
              </w:rPr>
            </w:pPr>
            <w:r w:rsidRPr="000B51C0">
              <w:rPr>
                <w:b/>
                <w:color w:val="000000"/>
                <w:sz w:val="24"/>
                <w:szCs w:val="24"/>
                <w:lang w:val="lt-LT" w:eastAsia="lt-LT" w:bidi="lt-LT"/>
              </w:rPr>
              <w:t>1</w:t>
            </w:r>
          </w:p>
        </w:tc>
        <w:tc>
          <w:tcPr>
            <w:tcW w:w="1969" w:type="dxa"/>
            <w:shd w:val="clear" w:color="auto" w:fill="auto"/>
            <w:tcMar>
              <w:top w:w="28" w:type="dxa"/>
              <w:bottom w:w="28" w:type="dxa"/>
            </w:tcMar>
            <w:vAlign w:val="center"/>
          </w:tcPr>
          <w:p w14:paraId="130A84BC" w14:textId="77777777" w:rsidR="007D26E3" w:rsidRPr="000B51C0" w:rsidRDefault="007D26E3" w:rsidP="00005067">
            <w:pPr>
              <w:widowControl w:val="0"/>
              <w:jc w:val="center"/>
              <w:rPr>
                <w:b/>
                <w:color w:val="000000"/>
                <w:sz w:val="24"/>
                <w:szCs w:val="24"/>
                <w:lang w:val="lt-LT" w:eastAsia="lt-LT" w:bidi="lt-LT"/>
              </w:rPr>
            </w:pPr>
            <w:r w:rsidRPr="000B51C0">
              <w:rPr>
                <w:b/>
                <w:color w:val="000000"/>
                <w:sz w:val="24"/>
                <w:szCs w:val="24"/>
                <w:lang w:val="lt-LT" w:eastAsia="lt-LT" w:bidi="lt-LT"/>
              </w:rPr>
              <w:t>2</w:t>
            </w:r>
          </w:p>
        </w:tc>
        <w:tc>
          <w:tcPr>
            <w:tcW w:w="851" w:type="dxa"/>
            <w:shd w:val="clear" w:color="auto" w:fill="auto"/>
            <w:tcMar>
              <w:top w:w="28" w:type="dxa"/>
              <w:bottom w:w="28" w:type="dxa"/>
            </w:tcMar>
            <w:vAlign w:val="center"/>
          </w:tcPr>
          <w:p w14:paraId="1592D5A6"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3</w:t>
            </w:r>
          </w:p>
        </w:tc>
        <w:tc>
          <w:tcPr>
            <w:tcW w:w="1559" w:type="dxa"/>
            <w:shd w:val="clear" w:color="auto" w:fill="auto"/>
            <w:tcMar>
              <w:top w:w="28" w:type="dxa"/>
              <w:bottom w:w="28" w:type="dxa"/>
            </w:tcMar>
            <w:vAlign w:val="center"/>
          </w:tcPr>
          <w:p w14:paraId="3D1B015E"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4</w:t>
            </w:r>
          </w:p>
        </w:tc>
        <w:tc>
          <w:tcPr>
            <w:tcW w:w="1843" w:type="dxa"/>
            <w:shd w:val="clear" w:color="auto" w:fill="auto"/>
            <w:tcMar>
              <w:top w:w="28" w:type="dxa"/>
              <w:bottom w:w="28" w:type="dxa"/>
            </w:tcMar>
            <w:vAlign w:val="center"/>
          </w:tcPr>
          <w:p w14:paraId="5010589A"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5 (3×4)</w:t>
            </w:r>
          </w:p>
        </w:tc>
        <w:tc>
          <w:tcPr>
            <w:tcW w:w="1999" w:type="dxa"/>
            <w:shd w:val="clear" w:color="auto" w:fill="auto"/>
            <w:tcMar>
              <w:top w:w="28" w:type="dxa"/>
              <w:bottom w:w="28" w:type="dxa"/>
            </w:tcMar>
            <w:vAlign w:val="center"/>
          </w:tcPr>
          <w:p w14:paraId="1E23E38A"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6 (5×</w:t>
            </w:r>
            <w:r w:rsidRPr="000B51C0">
              <w:rPr>
                <w:b/>
                <w:i/>
                <w:color w:val="000000"/>
                <w:sz w:val="24"/>
                <w:szCs w:val="24"/>
                <w:lang w:val="lt-LT" w:eastAsia="lt-LT" w:bidi="lt-LT"/>
              </w:rPr>
              <w:t>0,85</w:t>
            </w:r>
            <w:r w:rsidRPr="000B51C0">
              <w:rPr>
                <w:b/>
                <w:color w:val="000000"/>
                <w:sz w:val="24"/>
                <w:szCs w:val="24"/>
                <w:lang w:val="lt-LT" w:eastAsia="lt-LT" w:bidi="lt-LT"/>
              </w:rPr>
              <w:t>)</w:t>
            </w:r>
          </w:p>
        </w:tc>
        <w:tc>
          <w:tcPr>
            <w:tcW w:w="2126" w:type="dxa"/>
            <w:shd w:val="clear" w:color="auto" w:fill="auto"/>
            <w:vAlign w:val="center"/>
          </w:tcPr>
          <w:p w14:paraId="61DCE592" w14:textId="77777777" w:rsidR="007D26E3" w:rsidRPr="000B51C0" w:rsidRDefault="007D26E3" w:rsidP="00005067">
            <w:pPr>
              <w:widowControl w:val="0"/>
              <w:ind w:hanging="28"/>
              <w:jc w:val="center"/>
              <w:rPr>
                <w:b/>
                <w:color w:val="000000"/>
                <w:sz w:val="24"/>
                <w:szCs w:val="24"/>
                <w:lang w:val="lt-LT" w:bidi="en-US"/>
              </w:rPr>
            </w:pPr>
            <w:r w:rsidRPr="000B51C0">
              <w:rPr>
                <w:b/>
                <w:color w:val="000000"/>
                <w:sz w:val="24"/>
                <w:szCs w:val="24"/>
                <w:lang w:val="lt-LT" w:bidi="en-US"/>
              </w:rPr>
              <w:t>7</w:t>
            </w:r>
          </w:p>
        </w:tc>
        <w:tc>
          <w:tcPr>
            <w:tcW w:w="1985" w:type="dxa"/>
            <w:shd w:val="clear" w:color="auto" w:fill="auto"/>
            <w:tcMar>
              <w:top w:w="28" w:type="dxa"/>
              <w:bottom w:w="28" w:type="dxa"/>
            </w:tcMar>
            <w:vAlign w:val="center"/>
          </w:tcPr>
          <w:p w14:paraId="725FF3F8"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8</w:t>
            </w:r>
          </w:p>
        </w:tc>
        <w:tc>
          <w:tcPr>
            <w:tcW w:w="2410" w:type="dxa"/>
            <w:shd w:val="clear" w:color="auto" w:fill="auto"/>
            <w:tcMar>
              <w:top w:w="28" w:type="dxa"/>
              <w:bottom w:w="28" w:type="dxa"/>
            </w:tcMar>
            <w:vAlign w:val="center"/>
          </w:tcPr>
          <w:p w14:paraId="661F5A71"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9 (6+8)</w:t>
            </w:r>
          </w:p>
        </w:tc>
      </w:tr>
      <w:tr w:rsidR="007D26E3" w:rsidRPr="000B51C0" w14:paraId="599EA7BB" w14:textId="77777777" w:rsidTr="001B1B8B">
        <w:trPr>
          <w:trHeight w:hRule="exact" w:val="783"/>
        </w:trPr>
        <w:tc>
          <w:tcPr>
            <w:tcW w:w="436" w:type="dxa"/>
            <w:shd w:val="clear" w:color="auto" w:fill="auto"/>
          </w:tcPr>
          <w:p w14:paraId="5CFF34A2" w14:textId="77777777" w:rsidR="007D26E3" w:rsidRPr="000B51C0" w:rsidRDefault="007D26E3" w:rsidP="00005067">
            <w:pPr>
              <w:widowControl w:val="0"/>
              <w:jc w:val="center"/>
              <w:rPr>
                <w:color w:val="000000"/>
                <w:sz w:val="24"/>
                <w:szCs w:val="24"/>
                <w:lang w:val="lt-LT" w:eastAsia="lt-LT" w:bidi="lt-LT"/>
              </w:rPr>
            </w:pPr>
            <w:r w:rsidRPr="000B51C0">
              <w:rPr>
                <w:color w:val="000000"/>
                <w:sz w:val="24"/>
                <w:szCs w:val="24"/>
                <w:lang w:val="lt-LT" w:eastAsia="lt-LT" w:bidi="lt-LT"/>
              </w:rPr>
              <w:t>1</w:t>
            </w:r>
          </w:p>
        </w:tc>
        <w:tc>
          <w:tcPr>
            <w:tcW w:w="1969" w:type="dxa"/>
            <w:shd w:val="clear" w:color="auto" w:fill="auto"/>
          </w:tcPr>
          <w:p w14:paraId="45931806" w14:textId="42DC750B" w:rsidR="007D26E3" w:rsidRPr="000B51C0" w:rsidRDefault="002601C5" w:rsidP="002601C5">
            <w:pPr>
              <w:widowControl w:val="0"/>
              <w:spacing w:line="276" w:lineRule="auto"/>
              <w:jc w:val="center"/>
              <w:rPr>
                <w:color w:val="000000"/>
                <w:sz w:val="24"/>
                <w:szCs w:val="24"/>
                <w:lang w:val="lt-LT" w:eastAsia="lt-LT" w:bidi="lt-LT"/>
              </w:rPr>
            </w:pPr>
            <w:r>
              <w:rPr>
                <w:color w:val="000000"/>
                <w:sz w:val="24"/>
                <w:szCs w:val="24"/>
                <w:lang w:val="lt-LT" w:eastAsia="lt-LT" w:bidi="lt-LT"/>
              </w:rPr>
              <w:t>Ratinis ekskavatorius</w:t>
            </w:r>
          </w:p>
        </w:tc>
        <w:tc>
          <w:tcPr>
            <w:tcW w:w="851" w:type="dxa"/>
            <w:shd w:val="clear" w:color="auto" w:fill="auto"/>
            <w:vAlign w:val="center"/>
          </w:tcPr>
          <w:p w14:paraId="370D6A9B" w14:textId="194CF509" w:rsidR="007D26E3" w:rsidRPr="000B51C0" w:rsidRDefault="00326CBE" w:rsidP="002601C5">
            <w:pPr>
              <w:widowControl w:val="0"/>
              <w:jc w:val="center"/>
              <w:rPr>
                <w:color w:val="000000"/>
                <w:sz w:val="24"/>
                <w:szCs w:val="24"/>
                <w:lang w:val="lt-LT" w:eastAsia="lt-LT" w:bidi="lt-LT"/>
              </w:rPr>
            </w:pPr>
            <w:r>
              <w:rPr>
                <w:color w:val="000000"/>
                <w:sz w:val="24"/>
                <w:szCs w:val="24"/>
                <w:lang w:val="lt-LT" w:eastAsia="lt-LT" w:bidi="lt-LT"/>
              </w:rPr>
              <w:t>1</w:t>
            </w:r>
          </w:p>
        </w:tc>
        <w:tc>
          <w:tcPr>
            <w:tcW w:w="1559" w:type="dxa"/>
            <w:shd w:val="clear" w:color="auto" w:fill="auto"/>
            <w:vAlign w:val="center"/>
          </w:tcPr>
          <w:p w14:paraId="18BFA0A4" w14:textId="13E3062B" w:rsidR="007D26E3" w:rsidRPr="000B51C0" w:rsidRDefault="002601C5" w:rsidP="00005067">
            <w:pPr>
              <w:widowControl w:val="0"/>
              <w:jc w:val="center"/>
              <w:rPr>
                <w:color w:val="000000"/>
                <w:sz w:val="24"/>
                <w:szCs w:val="24"/>
                <w:lang w:val="lt-LT" w:eastAsia="lt-LT" w:bidi="lt-LT"/>
              </w:rPr>
            </w:pPr>
            <w:r>
              <w:rPr>
                <w:color w:val="000000"/>
                <w:sz w:val="24"/>
                <w:szCs w:val="24"/>
                <w:lang w:val="lt-LT" w:eastAsia="lt-LT" w:bidi="lt-LT"/>
              </w:rPr>
              <w:t>298 239,00</w:t>
            </w:r>
          </w:p>
        </w:tc>
        <w:tc>
          <w:tcPr>
            <w:tcW w:w="1843" w:type="dxa"/>
            <w:shd w:val="clear" w:color="auto" w:fill="auto"/>
            <w:vAlign w:val="center"/>
          </w:tcPr>
          <w:p w14:paraId="0A826F60" w14:textId="44DBD6EF" w:rsidR="007D26E3" w:rsidRPr="000B51C0" w:rsidRDefault="002601C5" w:rsidP="00005067">
            <w:pPr>
              <w:widowControl w:val="0"/>
              <w:jc w:val="center"/>
              <w:rPr>
                <w:color w:val="000000"/>
                <w:sz w:val="24"/>
                <w:szCs w:val="24"/>
                <w:lang w:val="lt-LT" w:eastAsia="lt-LT" w:bidi="lt-LT"/>
              </w:rPr>
            </w:pPr>
            <w:r>
              <w:rPr>
                <w:color w:val="000000"/>
                <w:sz w:val="24"/>
                <w:szCs w:val="24"/>
                <w:lang w:val="lt-LT" w:eastAsia="lt-LT" w:bidi="lt-LT"/>
              </w:rPr>
              <w:t>298 239,00</w:t>
            </w:r>
          </w:p>
        </w:tc>
        <w:tc>
          <w:tcPr>
            <w:tcW w:w="1999" w:type="dxa"/>
            <w:shd w:val="clear" w:color="auto" w:fill="auto"/>
            <w:vAlign w:val="center"/>
          </w:tcPr>
          <w:p w14:paraId="48F76767" w14:textId="1F4978F8" w:rsidR="007D26E3" w:rsidRPr="000B51C0" w:rsidRDefault="002E63D0" w:rsidP="00005067">
            <w:pPr>
              <w:widowControl w:val="0"/>
              <w:jc w:val="center"/>
              <w:rPr>
                <w:color w:val="000000"/>
                <w:sz w:val="24"/>
                <w:szCs w:val="24"/>
                <w:lang w:val="lt-LT" w:eastAsia="lt-LT" w:bidi="lt-LT"/>
              </w:rPr>
            </w:pPr>
            <w:r>
              <w:rPr>
                <w:color w:val="000000"/>
                <w:sz w:val="24"/>
                <w:szCs w:val="24"/>
                <w:lang w:val="lt-LT" w:eastAsia="lt-LT" w:bidi="lt-LT"/>
              </w:rPr>
              <w:t>253 503,15</w:t>
            </w:r>
          </w:p>
        </w:tc>
        <w:tc>
          <w:tcPr>
            <w:tcW w:w="2126" w:type="dxa"/>
            <w:shd w:val="clear" w:color="auto" w:fill="auto"/>
            <w:vAlign w:val="center"/>
          </w:tcPr>
          <w:p w14:paraId="5646B6BB" w14:textId="389774C7" w:rsidR="007D26E3" w:rsidRPr="001B1B8B" w:rsidRDefault="001B1B8B" w:rsidP="00005067">
            <w:pPr>
              <w:widowControl w:val="0"/>
              <w:ind w:right="-10"/>
              <w:jc w:val="center"/>
              <w:rPr>
                <w:bCs/>
                <w:i/>
                <w:iCs/>
                <w:color w:val="000000"/>
                <w:sz w:val="24"/>
                <w:szCs w:val="24"/>
                <w:lang w:val="lt-LT" w:eastAsia="lt-LT" w:bidi="lt-LT"/>
              </w:rPr>
            </w:pPr>
            <w:r w:rsidRPr="001B1B8B">
              <w:rPr>
                <w:bCs/>
                <w:i/>
                <w:iCs/>
                <w:color w:val="EE0000"/>
                <w:sz w:val="24"/>
                <w:szCs w:val="24"/>
                <w:lang w:val="lt-LT" w:eastAsia="lt-LT" w:bidi="lt-LT"/>
              </w:rPr>
              <w:t>(įrašyti)</w:t>
            </w:r>
          </w:p>
        </w:tc>
        <w:tc>
          <w:tcPr>
            <w:tcW w:w="1985" w:type="dxa"/>
            <w:shd w:val="clear" w:color="auto" w:fill="auto"/>
            <w:vAlign w:val="center"/>
          </w:tcPr>
          <w:p w14:paraId="71DCF561" w14:textId="3D460E2A" w:rsidR="007D26E3" w:rsidRPr="000B51C0" w:rsidRDefault="001B1B8B" w:rsidP="00005067">
            <w:pPr>
              <w:widowControl w:val="0"/>
              <w:ind w:right="-10"/>
              <w:jc w:val="center"/>
              <w:rPr>
                <w:b/>
                <w:color w:val="000000"/>
                <w:sz w:val="24"/>
                <w:szCs w:val="24"/>
                <w:lang w:val="lt-LT" w:eastAsia="lt-LT" w:bidi="lt-LT"/>
              </w:rPr>
            </w:pPr>
            <w:r w:rsidRPr="001B1B8B">
              <w:rPr>
                <w:bCs/>
                <w:i/>
                <w:iCs/>
                <w:color w:val="EE0000"/>
                <w:sz w:val="24"/>
                <w:szCs w:val="24"/>
                <w:lang w:val="lt-LT" w:eastAsia="lt-LT" w:bidi="lt-LT"/>
              </w:rPr>
              <w:t>(įrašyti)</w:t>
            </w:r>
          </w:p>
        </w:tc>
        <w:tc>
          <w:tcPr>
            <w:tcW w:w="2410" w:type="dxa"/>
            <w:shd w:val="clear" w:color="auto" w:fill="auto"/>
            <w:vAlign w:val="center"/>
          </w:tcPr>
          <w:p w14:paraId="44BE7516" w14:textId="439A44B0" w:rsidR="007D26E3" w:rsidRPr="000B51C0" w:rsidRDefault="001B1B8B" w:rsidP="001B1B8B">
            <w:pPr>
              <w:widowControl w:val="0"/>
              <w:ind w:right="132"/>
              <w:jc w:val="center"/>
              <w:rPr>
                <w:b/>
                <w:color w:val="000000"/>
                <w:sz w:val="24"/>
                <w:szCs w:val="24"/>
                <w:lang w:val="lt-LT" w:eastAsia="lt-LT" w:bidi="lt-LT"/>
              </w:rPr>
            </w:pPr>
            <w:r w:rsidRPr="001B1B8B">
              <w:rPr>
                <w:bCs/>
                <w:i/>
                <w:iCs/>
                <w:color w:val="EE0000"/>
                <w:sz w:val="24"/>
                <w:szCs w:val="24"/>
                <w:lang w:val="lt-LT" w:eastAsia="lt-LT" w:bidi="lt-LT"/>
              </w:rPr>
              <w:t>(įrašyti)</w:t>
            </w:r>
          </w:p>
        </w:tc>
      </w:tr>
    </w:tbl>
    <w:p w14:paraId="36958980" w14:textId="77777777" w:rsidR="007D26E3" w:rsidRPr="000B51C0" w:rsidRDefault="007D26E3" w:rsidP="007D26E3">
      <w:pPr>
        <w:spacing w:before="120"/>
        <w:jc w:val="both"/>
        <w:rPr>
          <w:sz w:val="24"/>
          <w:szCs w:val="24"/>
          <w:lang w:val="lt-LT"/>
        </w:rPr>
      </w:pPr>
    </w:p>
    <w:p w14:paraId="2DBFA832" w14:textId="5D92899D" w:rsidR="007D26E3" w:rsidRPr="00836E0D" w:rsidRDefault="007D26E3" w:rsidP="0046195A">
      <w:pPr>
        <w:pStyle w:val="Pagrindinistekstas"/>
        <w:ind w:right="-1077"/>
        <w:rPr>
          <w:bCs/>
          <w:i/>
          <w:iCs/>
        </w:rPr>
      </w:pPr>
      <w:r w:rsidRPr="000B51C0">
        <w:rPr>
          <w:b/>
        </w:rPr>
        <w:t>Finansuojamos dalies (85 procentų Bendros kainos be PVM) fiksuota metinių palūkanų norma –</w:t>
      </w:r>
      <w:r w:rsidR="006744B9">
        <w:rPr>
          <w:b/>
        </w:rPr>
        <w:t xml:space="preserve"> 6 mėnesių EURIBOR + fiksuota nekintanti banko marža</w:t>
      </w:r>
      <w:r w:rsidRPr="000B51C0">
        <w:rPr>
          <w:b/>
        </w:rPr>
        <w:t xml:space="preserve"> .</w:t>
      </w:r>
      <w:r w:rsidR="005163CF">
        <w:rPr>
          <w:b/>
        </w:rPr>
        <w:t>...........</w:t>
      </w:r>
      <w:r w:rsidR="0051347E">
        <w:rPr>
          <w:b/>
        </w:rPr>
        <w:t>(</w:t>
      </w:r>
      <w:r w:rsidR="0051347E" w:rsidRPr="0051347E">
        <w:rPr>
          <w:b/>
          <w:i/>
          <w:iCs/>
          <w:color w:val="EE0000"/>
        </w:rPr>
        <w:t>įrašyti</w:t>
      </w:r>
      <w:r w:rsidR="0051347E">
        <w:rPr>
          <w:b/>
        </w:rPr>
        <w:t>)</w:t>
      </w:r>
      <w:r w:rsidR="005163CF">
        <w:rPr>
          <w:b/>
        </w:rPr>
        <w:t>...............</w:t>
      </w:r>
      <w:r w:rsidRPr="000B51C0">
        <w:rPr>
          <w:b/>
        </w:rPr>
        <w:t xml:space="preserve"> procentai</w:t>
      </w:r>
      <w:r w:rsidR="00836E0D">
        <w:rPr>
          <w:b/>
        </w:rPr>
        <w:t xml:space="preserve"> </w:t>
      </w:r>
      <w:r w:rsidR="00836E0D" w:rsidRPr="00836E0D">
        <w:rPr>
          <w:bCs/>
          <w:i/>
          <w:iCs/>
        </w:rPr>
        <w:t>(6 mėn. EURIBOR taikyti</w:t>
      </w:r>
      <w:r w:rsidR="00836E0D">
        <w:rPr>
          <w:bCs/>
          <w:i/>
          <w:iCs/>
        </w:rPr>
        <w:t xml:space="preserve"> aktualų</w:t>
      </w:r>
      <w:r w:rsidR="00836E0D" w:rsidRPr="00836E0D">
        <w:rPr>
          <w:bCs/>
          <w:i/>
          <w:iCs/>
        </w:rPr>
        <w:t xml:space="preserve"> pirkimo paskelbimo dien</w:t>
      </w:r>
      <w:r w:rsidR="00836E0D">
        <w:rPr>
          <w:bCs/>
          <w:i/>
          <w:iCs/>
        </w:rPr>
        <w:t>ai</w:t>
      </w:r>
      <w:r w:rsidR="00836E0D" w:rsidRPr="00836E0D">
        <w:rPr>
          <w:bCs/>
          <w:i/>
          <w:iCs/>
        </w:rPr>
        <w:t>).</w:t>
      </w:r>
    </w:p>
    <w:p w14:paraId="4AC29B74" w14:textId="1F8A5C9A" w:rsidR="005163CF" w:rsidRPr="005163CF" w:rsidRDefault="005163CF" w:rsidP="005163CF">
      <w:pPr>
        <w:pStyle w:val="Pagrindinistekstas"/>
        <w:ind w:left="1296" w:right="-1077"/>
        <w:rPr>
          <w:bCs/>
          <w:i/>
          <w:iCs/>
          <w:sz w:val="20"/>
          <w:szCs w:val="20"/>
        </w:rPr>
      </w:pPr>
      <w:r>
        <w:rPr>
          <w:bCs/>
          <w:i/>
          <w:iCs/>
          <w:sz w:val="20"/>
          <w:szCs w:val="20"/>
        </w:rPr>
        <w:t xml:space="preserve">           </w:t>
      </w:r>
      <w:r w:rsidRPr="005163CF">
        <w:rPr>
          <w:bCs/>
          <w:i/>
          <w:iCs/>
          <w:sz w:val="20"/>
          <w:szCs w:val="20"/>
        </w:rPr>
        <w:t>(Skaičiais ir žodžiais)</w:t>
      </w:r>
    </w:p>
    <w:p w14:paraId="22D71DED" w14:textId="77777777" w:rsidR="00836E0D" w:rsidRDefault="00836E0D" w:rsidP="001B1B8B">
      <w:pPr>
        <w:tabs>
          <w:tab w:val="left" w:pos="4111"/>
        </w:tabs>
        <w:ind w:right="-1077"/>
        <w:jc w:val="both"/>
        <w:rPr>
          <w:sz w:val="24"/>
          <w:szCs w:val="24"/>
          <w:lang w:val="lt-LT"/>
        </w:rPr>
      </w:pPr>
    </w:p>
    <w:p w14:paraId="75BA0DC7" w14:textId="31A3CF43" w:rsidR="001B1B8B" w:rsidRDefault="007D26E3" w:rsidP="001B1B8B">
      <w:pPr>
        <w:tabs>
          <w:tab w:val="left" w:pos="4111"/>
        </w:tabs>
        <w:ind w:right="-1077"/>
        <w:jc w:val="both"/>
        <w:rPr>
          <w:sz w:val="24"/>
          <w:szCs w:val="24"/>
          <w:lang w:val="lt-LT"/>
        </w:rPr>
      </w:pPr>
      <w:r w:rsidRPr="000B51C0">
        <w:rPr>
          <w:sz w:val="24"/>
          <w:szCs w:val="24"/>
          <w:lang w:val="lt-LT"/>
        </w:rPr>
        <w:t>Skaičiuojant metinių palūkanų normą atsižvelgta į perkamų transporto priemonių kiekį, apimtis, pobūdį, pristatymo terminus ir sąlygas, transporto priemon</w:t>
      </w:r>
      <w:r w:rsidR="003C708C">
        <w:rPr>
          <w:sz w:val="24"/>
          <w:szCs w:val="24"/>
          <w:lang w:val="lt-LT"/>
        </w:rPr>
        <w:t xml:space="preserve">ės </w:t>
      </w:r>
      <w:r w:rsidRPr="000B51C0">
        <w:rPr>
          <w:sz w:val="24"/>
          <w:szCs w:val="24"/>
          <w:lang w:val="lt-LT"/>
        </w:rPr>
        <w:t>kainą ir finansuojamą sumą, lizingo laikotarpį, į palūkanų apskaičiavimo metodą, į mokėjimo būdą ir sąlygas, Paslaugos įkainio sudėtines dalis, į Specifikacijos reikalavimus, į sutarties pratęsimo galimybes bei į visus kitus šio viešojo pirkimo dokumentų reikalavimus. Į paslaugų įkainius turi būti įskaičiuotos visos tiekėjo Paslaugos, kitų su Paslauga susijusių tiekėjo teikiamų paslaugų ir su jų teikimu susijusios išlaidos, visi kiti galimi nurodyti ir nenurodyti tiekėjo kaštai ir visa galima tiekėjo rizika, susijusi su rinkos kainų svyravimais, ir visos tiekėjo išlaidos, apimančios ir išlaidas E. sąskaitoms teikti, ir viską, ko reikia visiškam ir tinkamam sutarties vykdymui, bei visi mokesčiai.</w:t>
      </w:r>
    </w:p>
    <w:p w14:paraId="50C12D51" w14:textId="77777777" w:rsidR="001B1B8B" w:rsidRDefault="001B1B8B" w:rsidP="00554C32">
      <w:pPr>
        <w:rPr>
          <w:sz w:val="24"/>
          <w:szCs w:val="24"/>
          <w:lang w:val="lt-LT"/>
        </w:rPr>
      </w:pPr>
    </w:p>
    <w:p w14:paraId="3D227121" w14:textId="6720FCCD" w:rsidR="00554C32" w:rsidRPr="0046195A" w:rsidRDefault="00554C32" w:rsidP="00554C32">
      <w:pPr>
        <w:rPr>
          <w:b/>
          <w:bCs/>
          <w:sz w:val="24"/>
          <w:szCs w:val="24"/>
          <w:lang w:val="lt-LT"/>
        </w:rPr>
      </w:pPr>
      <w:r w:rsidRPr="0046195A">
        <w:rPr>
          <w:b/>
          <w:bCs/>
          <w:sz w:val="24"/>
          <w:szCs w:val="24"/>
          <w:lang w:val="lt-LT" w:eastAsia="lt-LT"/>
        </w:rPr>
        <w:t xml:space="preserve">Mokėjimų grafikas (eurais) – 1 (vieno) </w:t>
      </w:r>
      <w:r w:rsidR="002601C5" w:rsidRPr="0046195A">
        <w:rPr>
          <w:b/>
          <w:bCs/>
          <w:sz w:val="24"/>
          <w:szCs w:val="24"/>
          <w:lang w:val="lt-LT" w:eastAsia="lt-LT"/>
        </w:rPr>
        <w:t>ratinio ekskavatoriaus</w:t>
      </w:r>
      <w:r w:rsidR="003C3F8B">
        <w:rPr>
          <w:b/>
          <w:bCs/>
          <w:sz w:val="24"/>
          <w:szCs w:val="24"/>
          <w:lang w:val="lt-LT" w:eastAsia="lt-LT"/>
        </w:rPr>
        <w:t xml:space="preserve"> (</w:t>
      </w:r>
      <w:r w:rsidR="003C3F8B" w:rsidRPr="003C3F8B">
        <w:rPr>
          <w:b/>
          <w:bCs/>
          <w:i/>
          <w:iCs/>
          <w:color w:val="EE0000"/>
          <w:sz w:val="24"/>
          <w:szCs w:val="24"/>
          <w:lang w:val="lt-LT" w:eastAsia="lt-LT"/>
        </w:rPr>
        <w:t>užpildyti</w:t>
      </w:r>
      <w:r w:rsidR="003C3F8B">
        <w:rPr>
          <w:b/>
          <w:bCs/>
          <w:sz w:val="24"/>
          <w:szCs w:val="24"/>
          <w:lang w:val="lt-LT" w:eastAsia="lt-LT"/>
        </w:rPr>
        <w:t>)</w:t>
      </w:r>
      <w:r w:rsidRPr="0046195A">
        <w:rPr>
          <w:b/>
          <w:bCs/>
          <w:sz w:val="24"/>
          <w:szCs w:val="24"/>
          <w:lang w:val="lt-LT" w:eastAsia="lt-LT"/>
        </w:rPr>
        <w:t>:</w:t>
      </w:r>
    </w:p>
    <w:tbl>
      <w:tblPr>
        <w:tblOverlap w:val="never"/>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8"/>
        <w:gridCol w:w="850"/>
        <w:gridCol w:w="1134"/>
        <w:gridCol w:w="1134"/>
        <w:gridCol w:w="1134"/>
        <w:gridCol w:w="993"/>
        <w:gridCol w:w="992"/>
        <w:gridCol w:w="992"/>
        <w:gridCol w:w="851"/>
        <w:gridCol w:w="1134"/>
        <w:gridCol w:w="992"/>
        <w:gridCol w:w="850"/>
        <w:gridCol w:w="861"/>
        <w:gridCol w:w="1153"/>
      </w:tblGrid>
      <w:tr w:rsidR="007D26E3" w:rsidRPr="000B51C0" w14:paraId="4B2DC292" w14:textId="77777777" w:rsidTr="0046195A">
        <w:trPr>
          <w:cantSplit/>
          <w:trHeight w:val="258"/>
          <w:jc w:val="center"/>
        </w:trPr>
        <w:tc>
          <w:tcPr>
            <w:tcW w:w="2268"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018064E7" w14:textId="141D0A5F" w:rsidR="007D26E3" w:rsidRPr="000B51C0" w:rsidRDefault="007D26E3" w:rsidP="00005067">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lastRenderedPageBreak/>
              <w:t>Mėnuo</w:t>
            </w:r>
          </w:p>
        </w:tc>
        <w:tc>
          <w:tcPr>
            <w:tcW w:w="850" w:type="dxa"/>
            <w:tcBorders>
              <w:top w:val="single" w:sz="12" w:space="0" w:color="auto"/>
              <w:left w:val="single" w:sz="12" w:space="0" w:color="auto"/>
              <w:bottom w:val="single" w:sz="12" w:space="0" w:color="auto"/>
              <w:right w:val="single" w:sz="6" w:space="0" w:color="auto"/>
            </w:tcBorders>
            <w:shd w:val="clear" w:color="auto" w:fill="E2EFD9" w:themeFill="accent6" w:themeFillTint="33"/>
            <w:vAlign w:val="center"/>
          </w:tcPr>
          <w:p w14:paraId="35ABB2F5"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6FD2DF6"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2</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09D8E3DA"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3</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0A9DF7C"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4</w:t>
            </w:r>
          </w:p>
        </w:tc>
        <w:tc>
          <w:tcPr>
            <w:tcW w:w="993"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FEF8836"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5</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53497C99"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6</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453DD286"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7</w:t>
            </w:r>
          </w:p>
        </w:tc>
        <w:tc>
          <w:tcPr>
            <w:tcW w:w="851"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FC22975"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8</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06BD51FD"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9</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27FEFA5A"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10</w:t>
            </w:r>
          </w:p>
        </w:tc>
        <w:tc>
          <w:tcPr>
            <w:tcW w:w="850"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7BD7254F"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11</w:t>
            </w:r>
          </w:p>
        </w:tc>
        <w:tc>
          <w:tcPr>
            <w:tcW w:w="861" w:type="dxa"/>
            <w:tcBorders>
              <w:top w:val="single" w:sz="12" w:space="0" w:color="auto"/>
              <w:left w:val="single" w:sz="6" w:space="0" w:color="auto"/>
              <w:bottom w:val="single" w:sz="12" w:space="0" w:color="auto"/>
              <w:right w:val="single" w:sz="12" w:space="0" w:color="auto"/>
            </w:tcBorders>
            <w:shd w:val="clear" w:color="auto" w:fill="E2EFD9" w:themeFill="accent6" w:themeFillTint="33"/>
            <w:vAlign w:val="center"/>
          </w:tcPr>
          <w:p w14:paraId="07BF4702"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12</w:t>
            </w:r>
          </w:p>
        </w:tc>
        <w:tc>
          <w:tcPr>
            <w:tcW w:w="1153"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5013BC37"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2028756E"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per 12 mėn.</w:t>
            </w:r>
          </w:p>
        </w:tc>
      </w:tr>
      <w:tr w:rsidR="007D26E3" w:rsidRPr="000B51C0" w14:paraId="172A5CD8"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358E2B10" w14:textId="189B5F71" w:rsidR="007D26E3" w:rsidRPr="000B51C0" w:rsidRDefault="007D26E3" w:rsidP="004F3B4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2A16DE5A" w14:textId="5EEE65F5" w:rsidR="007D26E3" w:rsidRPr="000B51C0" w:rsidRDefault="002601C5" w:rsidP="004F3B4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ratinio ekskavatoriaus</w:t>
            </w:r>
            <w:r w:rsidR="007D26E3" w:rsidRPr="000B51C0">
              <w:rPr>
                <w:color w:val="000000"/>
                <w:sz w:val="24"/>
                <w:szCs w:val="24"/>
                <w:lang w:val="lt-LT" w:eastAsia="lt-LT" w:bidi="lt-LT"/>
              </w:rPr>
              <w:t xml:space="preserve"> vertės dalis</w:t>
            </w:r>
          </w:p>
        </w:tc>
        <w:tc>
          <w:tcPr>
            <w:tcW w:w="850" w:type="dxa"/>
            <w:tcBorders>
              <w:top w:val="single" w:sz="12" w:space="0" w:color="auto"/>
              <w:left w:val="single" w:sz="12" w:space="0" w:color="auto"/>
              <w:bottom w:val="single" w:sz="6" w:space="0" w:color="auto"/>
              <w:right w:val="single" w:sz="6" w:space="0" w:color="auto"/>
            </w:tcBorders>
            <w:shd w:val="clear" w:color="auto" w:fill="auto"/>
            <w:vAlign w:val="center"/>
          </w:tcPr>
          <w:p w14:paraId="4A5CFEDB"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CAA016E"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5105CC0D"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671E88F"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3AF3ADF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316675F0"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42C7466A"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shd w:val="clear" w:color="auto" w:fill="auto"/>
            <w:vAlign w:val="center"/>
          </w:tcPr>
          <w:p w14:paraId="71E51C42"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7D7A0250"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4CB7BE75"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14:paraId="40127109"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shd w:val="clear" w:color="auto" w:fill="auto"/>
            <w:vAlign w:val="center"/>
          </w:tcPr>
          <w:p w14:paraId="1E873AA4"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shd w:val="clear" w:color="auto" w:fill="auto"/>
            <w:vAlign w:val="center"/>
          </w:tcPr>
          <w:p w14:paraId="44E16D49"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r>
      <w:tr w:rsidR="007D26E3" w:rsidRPr="000B51C0" w14:paraId="7B65B484"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4F387D58"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shd w:val="clear" w:color="auto" w:fill="auto"/>
            <w:vAlign w:val="center"/>
          </w:tcPr>
          <w:p w14:paraId="452D7F9F"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7D85CAC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0C03FB5"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3A58C45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7A702ECA"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3CBFF3A5"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2AF2C8F3"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3F13DB1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77C989ED"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09BD3140"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3A172A4F"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shd w:val="clear" w:color="auto" w:fill="auto"/>
            <w:vAlign w:val="center"/>
          </w:tcPr>
          <w:p w14:paraId="25BEEC2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shd w:val="clear" w:color="auto" w:fill="auto"/>
            <w:vAlign w:val="center"/>
          </w:tcPr>
          <w:p w14:paraId="287714CD"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r>
      <w:tr w:rsidR="007D26E3" w:rsidRPr="000B51C0" w14:paraId="2C4C89B8"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shd w:val="clear" w:color="auto" w:fill="auto"/>
            <w:vAlign w:val="center"/>
          </w:tcPr>
          <w:p w14:paraId="17A65513" w14:textId="6C410592"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sidR="002601C5">
              <w:rPr>
                <w:color w:val="000000"/>
                <w:sz w:val="24"/>
                <w:szCs w:val="24"/>
                <w:lang w:val="lt-LT" w:eastAsia="lt-LT" w:bidi="lt-LT"/>
              </w:rPr>
              <w:t>ratinio ekskavatoriaus</w:t>
            </w:r>
            <w:r w:rsidRPr="000B51C0">
              <w:rPr>
                <w:color w:val="000000"/>
                <w:sz w:val="24"/>
                <w:szCs w:val="24"/>
                <w:lang w:val="lt-LT" w:eastAsia="lt-LT" w:bidi="lt-LT"/>
              </w:rPr>
              <w:t xml:space="preserve"> </w:t>
            </w:r>
            <w:proofErr w:type="spellStart"/>
            <w:r w:rsidRPr="000B51C0">
              <w:rPr>
                <w:color w:val="000000"/>
                <w:sz w:val="24"/>
                <w:szCs w:val="24"/>
                <w:lang w:val="lt-LT" w:eastAsia="lt-LT" w:bidi="lt-LT"/>
              </w:rPr>
              <w:t>dalis+palūkanos</w:t>
            </w:r>
            <w:proofErr w:type="spellEnd"/>
            <w:r w:rsidRPr="000B51C0">
              <w:rPr>
                <w:color w:val="000000"/>
                <w:sz w:val="24"/>
                <w:szCs w:val="24"/>
                <w:lang w:val="lt-LT" w:eastAsia="lt-LT" w:bidi="lt-LT"/>
              </w:rPr>
              <w:t>)</w:t>
            </w:r>
          </w:p>
        </w:tc>
        <w:tc>
          <w:tcPr>
            <w:tcW w:w="850" w:type="dxa"/>
            <w:tcBorders>
              <w:top w:val="single" w:sz="12" w:space="0" w:color="auto"/>
              <w:left w:val="single" w:sz="12" w:space="0" w:color="auto"/>
              <w:bottom w:val="double" w:sz="4" w:space="0" w:color="auto"/>
              <w:right w:val="single" w:sz="6" w:space="0" w:color="auto"/>
            </w:tcBorders>
            <w:shd w:val="clear" w:color="auto" w:fill="auto"/>
            <w:vAlign w:val="center"/>
          </w:tcPr>
          <w:p w14:paraId="631A7F95"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0A9D747D"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558A8E77"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3F8847C4"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3" w:type="dxa"/>
            <w:tcBorders>
              <w:top w:val="single" w:sz="12" w:space="0" w:color="auto"/>
              <w:left w:val="single" w:sz="6" w:space="0" w:color="auto"/>
              <w:bottom w:val="double" w:sz="4" w:space="0" w:color="auto"/>
              <w:right w:val="single" w:sz="6" w:space="0" w:color="auto"/>
            </w:tcBorders>
            <w:shd w:val="clear" w:color="auto" w:fill="auto"/>
            <w:vAlign w:val="center"/>
          </w:tcPr>
          <w:p w14:paraId="6A36108E"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shd w:val="clear" w:color="auto" w:fill="auto"/>
            <w:vAlign w:val="center"/>
          </w:tcPr>
          <w:p w14:paraId="3725F612"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shd w:val="clear" w:color="auto" w:fill="auto"/>
            <w:vAlign w:val="center"/>
          </w:tcPr>
          <w:p w14:paraId="465DEC40"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1" w:type="dxa"/>
            <w:tcBorders>
              <w:top w:val="single" w:sz="12" w:space="0" w:color="auto"/>
              <w:left w:val="single" w:sz="6" w:space="0" w:color="auto"/>
              <w:bottom w:val="double" w:sz="4" w:space="0" w:color="auto"/>
              <w:right w:val="single" w:sz="6" w:space="0" w:color="auto"/>
            </w:tcBorders>
            <w:shd w:val="clear" w:color="auto" w:fill="auto"/>
            <w:vAlign w:val="center"/>
          </w:tcPr>
          <w:p w14:paraId="1C3D39AE"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73DA874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shd w:val="clear" w:color="auto" w:fill="auto"/>
            <w:vAlign w:val="center"/>
          </w:tcPr>
          <w:p w14:paraId="21856C9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0" w:type="dxa"/>
            <w:tcBorders>
              <w:top w:val="single" w:sz="12" w:space="0" w:color="auto"/>
              <w:left w:val="single" w:sz="6" w:space="0" w:color="auto"/>
              <w:bottom w:val="double" w:sz="4" w:space="0" w:color="auto"/>
              <w:right w:val="single" w:sz="6" w:space="0" w:color="auto"/>
            </w:tcBorders>
            <w:shd w:val="clear" w:color="auto" w:fill="auto"/>
            <w:vAlign w:val="center"/>
          </w:tcPr>
          <w:p w14:paraId="16A2B73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61" w:type="dxa"/>
            <w:tcBorders>
              <w:top w:val="single" w:sz="12" w:space="0" w:color="auto"/>
              <w:left w:val="single" w:sz="6" w:space="0" w:color="auto"/>
              <w:bottom w:val="double" w:sz="4" w:space="0" w:color="auto"/>
              <w:right w:val="single" w:sz="12" w:space="0" w:color="auto"/>
            </w:tcBorders>
            <w:shd w:val="clear" w:color="auto" w:fill="auto"/>
            <w:vAlign w:val="center"/>
          </w:tcPr>
          <w:p w14:paraId="7B5A9555"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53" w:type="dxa"/>
            <w:tcBorders>
              <w:top w:val="single" w:sz="12" w:space="0" w:color="auto"/>
              <w:left w:val="single" w:sz="12" w:space="0" w:color="auto"/>
              <w:bottom w:val="double" w:sz="4" w:space="0" w:color="auto"/>
              <w:right w:val="single" w:sz="12" w:space="0" w:color="auto"/>
            </w:tcBorders>
            <w:shd w:val="clear" w:color="auto" w:fill="auto"/>
            <w:vAlign w:val="center"/>
          </w:tcPr>
          <w:p w14:paraId="5D1FE978"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r>
      <w:tr w:rsidR="007D26E3" w:rsidRPr="000B51C0" w14:paraId="436F5468" w14:textId="77777777" w:rsidTr="0046195A">
        <w:trPr>
          <w:cantSplit/>
          <w:trHeight w:val="286"/>
          <w:jc w:val="center"/>
        </w:trPr>
        <w:tc>
          <w:tcPr>
            <w:tcW w:w="2268" w:type="dxa"/>
            <w:tcBorders>
              <w:top w:val="double" w:sz="4" w:space="0" w:color="auto"/>
              <w:left w:val="single" w:sz="12" w:space="0" w:color="auto"/>
              <w:bottom w:val="single" w:sz="12" w:space="0" w:color="auto"/>
              <w:right w:val="single" w:sz="12" w:space="0" w:color="auto"/>
            </w:tcBorders>
            <w:shd w:val="clear" w:color="auto" w:fill="E2EFD9" w:themeFill="accent6" w:themeFillTint="33"/>
            <w:vAlign w:val="center"/>
          </w:tcPr>
          <w:p w14:paraId="0F4C2B9E"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double" w:sz="4" w:space="0" w:color="auto"/>
              <w:left w:val="single" w:sz="12" w:space="0" w:color="auto"/>
              <w:bottom w:val="single" w:sz="12" w:space="0" w:color="auto"/>
              <w:right w:val="single" w:sz="6" w:space="0" w:color="auto"/>
            </w:tcBorders>
            <w:shd w:val="clear" w:color="auto" w:fill="E2EFD9" w:themeFill="accent6" w:themeFillTint="33"/>
            <w:vAlign w:val="center"/>
          </w:tcPr>
          <w:p w14:paraId="783202B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13</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319F4122"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14</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45928B9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15</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220222AF"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16</w:t>
            </w:r>
          </w:p>
        </w:tc>
        <w:tc>
          <w:tcPr>
            <w:tcW w:w="993"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46F94C9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17</w:t>
            </w:r>
          </w:p>
        </w:tc>
        <w:tc>
          <w:tcPr>
            <w:tcW w:w="992"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64FC45D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18</w:t>
            </w:r>
          </w:p>
        </w:tc>
        <w:tc>
          <w:tcPr>
            <w:tcW w:w="992"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3D0F8AFE"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19</w:t>
            </w:r>
          </w:p>
        </w:tc>
        <w:tc>
          <w:tcPr>
            <w:tcW w:w="851"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1853F5DD"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10</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680BCC9D"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21</w:t>
            </w:r>
          </w:p>
        </w:tc>
        <w:tc>
          <w:tcPr>
            <w:tcW w:w="992"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27B59F1E"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22</w:t>
            </w:r>
          </w:p>
        </w:tc>
        <w:tc>
          <w:tcPr>
            <w:tcW w:w="850"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7DA613F1"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23</w:t>
            </w:r>
          </w:p>
        </w:tc>
        <w:tc>
          <w:tcPr>
            <w:tcW w:w="861" w:type="dxa"/>
            <w:tcBorders>
              <w:top w:val="double" w:sz="4" w:space="0" w:color="auto"/>
              <w:left w:val="single" w:sz="6" w:space="0" w:color="auto"/>
              <w:bottom w:val="single" w:sz="12" w:space="0" w:color="auto"/>
              <w:right w:val="single" w:sz="12" w:space="0" w:color="auto"/>
            </w:tcBorders>
            <w:shd w:val="clear" w:color="auto" w:fill="E2EFD9" w:themeFill="accent6" w:themeFillTint="33"/>
            <w:vAlign w:val="center"/>
          </w:tcPr>
          <w:p w14:paraId="675800C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24</w:t>
            </w:r>
          </w:p>
        </w:tc>
        <w:tc>
          <w:tcPr>
            <w:tcW w:w="1153" w:type="dxa"/>
            <w:tcBorders>
              <w:top w:val="double" w:sz="4" w:space="0" w:color="auto"/>
              <w:left w:val="single" w:sz="12" w:space="0" w:color="auto"/>
              <w:bottom w:val="single" w:sz="12" w:space="0" w:color="auto"/>
              <w:right w:val="single" w:sz="12" w:space="0" w:color="auto"/>
            </w:tcBorders>
            <w:shd w:val="clear" w:color="auto" w:fill="E2EFD9" w:themeFill="accent6" w:themeFillTint="33"/>
            <w:vAlign w:val="center"/>
          </w:tcPr>
          <w:p w14:paraId="3622D8CA"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71E398F1"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per 24 mėn.</w:t>
            </w:r>
          </w:p>
        </w:tc>
      </w:tr>
      <w:tr w:rsidR="007D26E3" w:rsidRPr="000B51C0" w14:paraId="2D612E73"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2105E131" w14:textId="2CC92DBA" w:rsidR="007D26E3" w:rsidRPr="000B51C0" w:rsidRDefault="007D26E3" w:rsidP="004F3B4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799CCC3F" w14:textId="5614D7BB" w:rsidR="007D26E3" w:rsidRPr="000B51C0" w:rsidRDefault="002601C5" w:rsidP="004F3B4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ratinio ekskavatoriaus</w:t>
            </w:r>
            <w:r w:rsidRPr="000B51C0">
              <w:rPr>
                <w:color w:val="000000"/>
                <w:sz w:val="24"/>
                <w:szCs w:val="24"/>
                <w:lang w:val="lt-LT" w:eastAsia="lt-LT" w:bidi="lt-LT"/>
              </w:rPr>
              <w:t xml:space="preserve"> </w:t>
            </w:r>
            <w:r w:rsidR="007D26E3" w:rsidRPr="000B51C0">
              <w:rPr>
                <w:color w:val="000000"/>
                <w:sz w:val="24"/>
                <w:szCs w:val="24"/>
                <w:lang w:val="lt-LT" w:eastAsia="lt-LT" w:bidi="lt-LT"/>
              </w:rPr>
              <w:t>vertės dalis</w:t>
            </w:r>
          </w:p>
        </w:tc>
        <w:tc>
          <w:tcPr>
            <w:tcW w:w="850" w:type="dxa"/>
            <w:tcBorders>
              <w:top w:val="single" w:sz="12" w:space="0" w:color="auto"/>
              <w:left w:val="single" w:sz="12" w:space="0" w:color="auto"/>
              <w:bottom w:val="single" w:sz="6" w:space="0" w:color="auto"/>
              <w:right w:val="single" w:sz="6" w:space="0" w:color="auto"/>
            </w:tcBorders>
            <w:shd w:val="clear" w:color="auto" w:fill="auto"/>
            <w:vAlign w:val="center"/>
          </w:tcPr>
          <w:p w14:paraId="0F54769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365723E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809179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1FDB621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3E4FACF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11ABE6B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0ABF941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shd w:val="clear" w:color="auto" w:fill="auto"/>
            <w:vAlign w:val="center"/>
          </w:tcPr>
          <w:p w14:paraId="729FF483"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7D74497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7133281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14:paraId="52957CF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shd w:val="clear" w:color="auto" w:fill="auto"/>
            <w:vAlign w:val="center"/>
          </w:tcPr>
          <w:p w14:paraId="4BE86A7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shd w:val="clear" w:color="auto" w:fill="auto"/>
            <w:vAlign w:val="center"/>
          </w:tcPr>
          <w:p w14:paraId="2E48794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6D71EFAA"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043FB837"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shd w:val="clear" w:color="auto" w:fill="auto"/>
            <w:vAlign w:val="center"/>
          </w:tcPr>
          <w:p w14:paraId="1B8ABF9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34E3F03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784812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15C381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9E1CD8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1695E2A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0F25B04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33E8A52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7F14B1B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57F1BC0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6FC8162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shd w:val="clear" w:color="auto" w:fill="auto"/>
            <w:vAlign w:val="center"/>
          </w:tcPr>
          <w:p w14:paraId="6A07221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shd w:val="clear" w:color="auto" w:fill="auto"/>
            <w:vAlign w:val="center"/>
          </w:tcPr>
          <w:p w14:paraId="2EB4E99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73FC57AF"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shd w:val="clear" w:color="auto" w:fill="auto"/>
            <w:vAlign w:val="center"/>
          </w:tcPr>
          <w:p w14:paraId="0754B5CC" w14:textId="6D0FC5C5"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sidR="002601C5">
              <w:rPr>
                <w:color w:val="000000"/>
                <w:sz w:val="24"/>
                <w:szCs w:val="24"/>
                <w:lang w:val="lt-LT" w:eastAsia="lt-LT" w:bidi="lt-LT"/>
              </w:rPr>
              <w:t>ratinio ekskavatoriaus</w:t>
            </w:r>
            <w:r w:rsidR="002601C5" w:rsidRPr="000B51C0">
              <w:rPr>
                <w:color w:val="000000"/>
                <w:sz w:val="24"/>
                <w:szCs w:val="24"/>
                <w:lang w:val="lt-LT" w:eastAsia="lt-LT" w:bidi="lt-LT"/>
              </w:rPr>
              <w:t xml:space="preserve"> </w:t>
            </w:r>
            <w:proofErr w:type="spellStart"/>
            <w:r w:rsidRPr="000B51C0">
              <w:rPr>
                <w:color w:val="000000"/>
                <w:sz w:val="24"/>
                <w:szCs w:val="24"/>
                <w:lang w:val="lt-LT" w:eastAsia="lt-LT" w:bidi="lt-LT"/>
              </w:rPr>
              <w:t>dalis+palūkanos</w:t>
            </w:r>
            <w:proofErr w:type="spellEnd"/>
            <w:r w:rsidRPr="000B51C0">
              <w:rPr>
                <w:color w:val="000000"/>
                <w:sz w:val="24"/>
                <w:szCs w:val="24"/>
                <w:lang w:val="lt-LT" w:eastAsia="lt-LT" w:bidi="lt-LT"/>
              </w:rPr>
              <w:t>)</w:t>
            </w:r>
          </w:p>
        </w:tc>
        <w:tc>
          <w:tcPr>
            <w:tcW w:w="850" w:type="dxa"/>
            <w:tcBorders>
              <w:top w:val="single" w:sz="12" w:space="0" w:color="auto"/>
              <w:left w:val="single" w:sz="12" w:space="0" w:color="auto"/>
              <w:bottom w:val="single" w:sz="12" w:space="0" w:color="auto"/>
              <w:right w:val="single" w:sz="6" w:space="0" w:color="auto"/>
            </w:tcBorders>
            <w:shd w:val="clear" w:color="auto" w:fill="auto"/>
            <w:vAlign w:val="center"/>
          </w:tcPr>
          <w:p w14:paraId="57CEF7F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3A0BF36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7784CDF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3CDE74F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12" w:space="0" w:color="auto"/>
              <w:right w:val="single" w:sz="6" w:space="0" w:color="auto"/>
            </w:tcBorders>
            <w:shd w:val="clear" w:color="auto" w:fill="auto"/>
            <w:vAlign w:val="center"/>
          </w:tcPr>
          <w:p w14:paraId="3D3AFC4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12" w:space="0" w:color="auto"/>
              <w:right w:val="single" w:sz="6" w:space="0" w:color="auto"/>
            </w:tcBorders>
            <w:shd w:val="clear" w:color="auto" w:fill="auto"/>
            <w:vAlign w:val="center"/>
          </w:tcPr>
          <w:p w14:paraId="1AED1EF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12" w:space="0" w:color="auto"/>
              <w:right w:val="single" w:sz="6" w:space="0" w:color="auto"/>
            </w:tcBorders>
            <w:shd w:val="clear" w:color="auto" w:fill="auto"/>
            <w:vAlign w:val="center"/>
          </w:tcPr>
          <w:p w14:paraId="15CA98A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12" w:space="0" w:color="auto"/>
              <w:right w:val="single" w:sz="6" w:space="0" w:color="auto"/>
            </w:tcBorders>
            <w:shd w:val="clear" w:color="auto" w:fill="auto"/>
            <w:vAlign w:val="center"/>
          </w:tcPr>
          <w:p w14:paraId="184F99E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40D0458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12" w:space="0" w:color="auto"/>
              <w:right w:val="single" w:sz="6" w:space="0" w:color="auto"/>
            </w:tcBorders>
            <w:shd w:val="clear" w:color="auto" w:fill="auto"/>
            <w:vAlign w:val="center"/>
          </w:tcPr>
          <w:p w14:paraId="11091E1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14:paraId="25D5545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12" w:space="0" w:color="auto"/>
              <w:right w:val="single" w:sz="12" w:space="0" w:color="auto"/>
            </w:tcBorders>
            <w:shd w:val="clear" w:color="auto" w:fill="auto"/>
            <w:vAlign w:val="center"/>
          </w:tcPr>
          <w:p w14:paraId="0410851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12" w:space="0" w:color="auto"/>
              <w:right w:val="single" w:sz="12" w:space="0" w:color="auto"/>
            </w:tcBorders>
            <w:shd w:val="clear" w:color="auto" w:fill="auto"/>
            <w:vAlign w:val="center"/>
          </w:tcPr>
          <w:p w14:paraId="08CE78C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66B7F921" w14:textId="77777777" w:rsidTr="0046195A">
        <w:trPr>
          <w:cantSplit/>
          <w:trHeight w:val="340"/>
          <w:jc w:val="center"/>
        </w:trPr>
        <w:tc>
          <w:tcPr>
            <w:tcW w:w="2268"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32BCDC45"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single" w:sz="12" w:space="0" w:color="auto"/>
              <w:left w:val="single" w:sz="12" w:space="0" w:color="auto"/>
              <w:bottom w:val="single" w:sz="12" w:space="0" w:color="auto"/>
            </w:tcBorders>
            <w:shd w:val="clear" w:color="auto" w:fill="E2EFD9" w:themeFill="accent6" w:themeFillTint="33"/>
            <w:vAlign w:val="center"/>
          </w:tcPr>
          <w:p w14:paraId="125B1B1C"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25</w:t>
            </w:r>
          </w:p>
        </w:tc>
        <w:tc>
          <w:tcPr>
            <w:tcW w:w="1134" w:type="dxa"/>
            <w:tcBorders>
              <w:top w:val="single" w:sz="12" w:space="0" w:color="auto"/>
              <w:bottom w:val="single" w:sz="12" w:space="0" w:color="auto"/>
            </w:tcBorders>
            <w:shd w:val="clear" w:color="auto" w:fill="E2EFD9" w:themeFill="accent6" w:themeFillTint="33"/>
            <w:vAlign w:val="center"/>
          </w:tcPr>
          <w:p w14:paraId="4C2BC50E"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26</w:t>
            </w:r>
          </w:p>
        </w:tc>
        <w:tc>
          <w:tcPr>
            <w:tcW w:w="1134" w:type="dxa"/>
            <w:tcBorders>
              <w:top w:val="single" w:sz="12" w:space="0" w:color="auto"/>
              <w:bottom w:val="single" w:sz="12" w:space="0" w:color="auto"/>
            </w:tcBorders>
            <w:shd w:val="clear" w:color="auto" w:fill="E2EFD9" w:themeFill="accent6" w:themeFillTint="33"/>
            <w:vAlign w:val="center"/>
          </w:tcPr>
          <w:p w14:paraId="463399A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27</w:t>
            </w:r>
          </w:p>
        </w:tc>
        <w:tc>
          <w:tcPr>
            <w:tcW w:w="1134" w:type="dxa"/>
            <w:tcBorders>
              <w:top w:val="single" w:sz="12" w:space="0" w:color="auto"/>
              <w:bottom w:val="single" w:sz="12" w:space="0" w:color="auto"/>
            </w:tcBorders>
            <w:shd w:val="clear" w:color="auto" w:fill="E2EFD9" w:themeFill="accent6" w:themeFillTint="33"/>
            <w:vAlign w:val="center"/>
          </w:tcPr>
          <w:p w14:paraId="449A8744"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28</w:t>
            </w:r>
          </w:p>
        </w:tc>
        <w:tc>
          <w:tcPr>
            <w:tcW w:w="993" w:type="dxa"/>
            <w:tcBorders>
              <w:top w:val="single" w:sz="12" w:space="0" w:color="auto"/>
              <w:bottom w:val="single" w:sz="12" w:space="0" w:color="auto"/>
            </w:tcBorders>
            <w:shd w:val="clear" w:color="auto" w:fill="E2EFD9" w:themeFill="accent6" w:themeFillTint="33"/>
            <w:vAlign w:val="center"/>
          </w:tcPr>
          <w:p w14:paraId="77440F3F"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29</w:t>
            </w:r>
          </w:p>
        </w:tc>
        <w:tc>
          <w:tcPr>
            <w:tcW w:w="992" w:type="dxa"/>
            <w:tcBorders>
              <w:top w:val="single" w:sz="12" w:space="0" w:color="auto"/>
              <w:bottom w:val="single" w:sz="12" w:space="0" w:color="auto"/>
            </w:tcBorders>
            <w:shd w:val="clear" w:color="auto" w:fill="E2EFD9" w:themeFill="accent6" w:themeFillTint="33"/>
            <w:vAlign w:val="center"/>
          </w:tcPr>
          <w:p w14:paraId="0909D209"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30</w:t>
            </w:r>
          </w:p>
        </w:tc>
        <w:tc>
          <w:tcPr>
            <w:tcW w:w="992" w:type="dxa"/>
            <w:tcBorders>
              <w:top w:val="single" w:sz="12" w:space="0" w:color="auto"/>
              <w:bottom w:val="single" w:sz="12" w:space="0" w:color="auto"/>
            </w:tcBorders>
            <w:shd w:val="clear" w:color="auto" w:fill="E2EFD9" w:themeFill="accent6" w:themeFillTint="33"/>
            <w:vAlign w:val="center"/>
          </w:tcPr>
          <w:p w14:paraId="58CB575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31</w:t>
            </w:r>
          </w:p>
        </w:tc>
        <w:tc>
          <w:tcPr>
            <w:tcW w:w="851" w:type="dxa"/>
            <w:tcBorders>
              <w:top w:val="single" w:sz="12" w:space="0" w:color="auto"/>
              <w:bottom w:val="single" w:sz="12" w:space="0" w:color="auto"/>
            </w:tcBorders>
            <w:shd w:val="clear" w:color="auto" w:fill="E2EFD9" w:themeFill="accent6" w:themeFillTint="33"/>
            <w:vAlign w:val="center"/>
          </w:tcPr>
          <w:p w14:paraId="0BE2AE0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32</w:t>
            </w:r>
          </w:p>
        </w:tc>
        <w:tc>
          <w:tcPr>
            <w:tcW w:w="1134" w:type="dxa"/>
            <w:tcBorders>
              <w:top w:val="single" w:sz="12" w:space="0" w:color="auto"/>
              <w:bottom w:val="single" w:sz="12" w:space="0" w:color="auto"/>
            </w:tcBorders>
            <w:shd w:val="clear" w:color="auto" w:fill="E2EFD9" w:themeFill="accent6" w:themeFillTint="33"/>
            <w:vAlign w:val="center"/>
          </w:tcPr>
          <w:p w14:paraId="123AFAF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33</w:t>
            </w:r>
          </w:p>
        </w:tc>
        <w:tc>
          <w:tcPr>
            <w:tcW w:w="992" w:type="dxa"/>
            <w:tcBorders>
              <w:top w:val="single" w:sz="12" w:space="0" w:color="auto"/>
              <w:bottom w:val="single" w:sz="12" w:space="0" w:color="auto"/>
            </w:tcBorders>
            <w:shd w:val="clear" w:color="auto" w:fill="E2EFD9" w:themeFill="accent6" w:themeFillTint="33"/>
            <w:vAlign w:val="center"/>
          </w:tcPr>
          <w:p w14:paraId="7BBAA6F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34</w:t>
            </w:r>
          </w:p>
        </w:tc>
        <w:tc>
          <w:tcPr>
            <w:tcW w:w="850" w:type="dxa"/>
            <w:tcBorders>
              <w:top w:val="single" w:sz="12" w:space="0" w:color="auto"/>
              <w:bottom w:val="single" w:sz="12" w:space="0" w:color="auto"/>
            </w:tcBorders>
            <w:shd w:val="clear" w:color="auto" w:fill="E2EFD9" w:themeFill="accent6" w:themeFillTint="33"/>
            <w:vAlign w:val="center"/>
          </w:tcPr>
          <w:p w14:paraId="42A3B495"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35</w:t>
            </w:r>
          </w:p>
        </w:tc>
        <w:tc>
          <w:tcPr>
            <w:tcW w:w="861" w:type="dxa"/>
            <w:tcBorders>
              <w:top w:val="single" w:sz="12" w:space="0" w:color="auto"/>
              <w:bottom w:val="single" w:sz="12" w:space="0" w:color="auto"/>
              <w:right w:val="single" w:sz="12" w:space="0" w:color="auto"/>
            </w:tcBorders>
            <w:shd w:val="clear" w:color="auto" w:fill="E2EFD9" w:themeFill="accent6" w:themeFillTint="33"/>
            <w:vAlign w:val="center"/>
          </w:tcPr>
          <w:p w14:paraId="1D539F2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36</w:t>
            </w:r>
          </w:p>
        </w:tc>
        <w:tc>
          <w:tcPr>
            <w:tcW w:w="1153"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2C0D9201"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Viso eurų</w:t>
            </w:r>
          </w:p>
          <w:p w14:paraId="1FA70D5A"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per 36 mėn.</w:t>
            </w:r>
          </w:p>
        </w:tc>
      </w:tr>
      <w:tr w:rsidR="007D26E3" w:rsidRPr="000B51C0" w14:paraId="63FDD9C6"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3ADD531C" w14:textId="47011E06" w:rsidR="007D26E3" w:rsidRPr="000B51C0" w:rsidRDefault="007D26E3" w:rsidP="004F3B4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57CA3721" w14:textId="093060B3" w:rsidR="007D26E3" w:rsidRPr="000B51C0" w:rsidRDefault="002601C5" w:rsidP="004F3B4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ratinio ekskavatoriaus</w:t>
            </w:r>
            <w:r w:rsidRPr="000B51C0">
              <w:rPr>
                <w:color w:val="000000"/>
                <w:sz w:val="24"/>
                <w:szCs w:val="24"/>
                <w:lang w:val="lt-LT" w:eastAsia="lt-LT" w:bidi="lt-LT"/>
              </w:rPr>
              <w:t xml:space="preserve"> </w:t>
            </w:r>
            <w:r w:rsidR="007D26E3" w:rsidRPr="000B51C0">
              <w:rPr>
                <w:color w:val="000000"/>
                <w:sz w:val="24"/>
                <w:szCs w:val="24"/>
                <w:lang w:val="lt-LT" w:eastAsia="lt-LT" w:bidi="lt-LT"/>
              </w:rPr>
              <w:t>vertės dalis</w:t>
            </w:r>
          </w:p>
        </w:tc>
        <w:tc>
          <w:tcPr>
            <w:tcW w:w="850" w:type="dxa"/>
            <w:tcBorders>
              <w:top w:val="single" w:sz="12" w:space="0" w:color="auto"/>
              <w:left w:val="single" w:sz="12" w:space="0" w:color="auto"/>
              <w:bottom w:val="single" w:sz="6" w:space="0" w:color="auto"/>
              <w:right w:val="single" w:sz="6" w:space="0" w:color="auto"/>
            </w:tcBorders>
            <w:shd w:val="clear" w:color="auto" w:fill="auto"/>
            <w:vAlign w:val="center"/>
          </w:tcPr>
          <w:p w14:paraId="03B1E4A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5A9D913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9D8CDC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3D5C6E7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1E05C2A3"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5E08BC0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1022706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shd w:val="clear" w:color="auto" w:fill="auto"/>
            <w:vAlign w:val="center"/>
          </w:tcPr>
          <w:p w14:paraId="143FC03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CBCF34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27CE2F6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14:paraId="2BFD743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shd w:val="clear" w:color="auto" w:fill="auto"/>
            <w:vAlign w:val="center"/>
          </w:tcPr>
          <w:p w14:paraId="3560F84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shd w:val="clear" w:color="auto" w:fill="auto"/>
            <w:vAlign w:val="center"/>
          </w:tcPr>
          <w:p w14:paraId="642113B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4F48FF63"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1C9864A9"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shd w:val="clear" w:color="auto" w:fill="auto"/>
            <w:vAlign w:val="center"/>
          </w:tcPr>
          <w:p w14:paraId="1D5A782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32C0DC1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BC9443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634AB93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44B1290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5B8009D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5A07946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6FD58FA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6EF40D9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23BB699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67CEEE8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shd w:val="clear" w:color="auto" w:fill="auto"/>
            <w:vAlign w:val="center"/>
          </w:tcPr>
          <w:p w14:paraId="08A1394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shd w:val="clear" w:color="auto" w:fill="auto"/>
            <w:vAlign w:val="center"/>
          </w:tcPr>
          <w:p w14:paraId="2C1F7E9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54809988"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shd w:val="clear" w:color="auto" w:fill="auto"/>
            <w:vAlign w:val="center"/>
          </w:tcPr>
          <w:p w14:paraId="7623765E" w14:textId="62106D7E"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sidR="002601C5">
              <w:rPr>
                <w:color w:val="000000"/>
                <w:sz w:val="24"/>
                <w:szCs w:val="24"/>
                <w:lang w:val="lt-LT" w:eastAsia="lt-LT" w:bidi="lt-LT"/>
              </w:rPr>
              <w:t>ratinio ekskavatoriaus</w:t>
            </w:r>
            <w:r w:rsidR="002601C5" w:rsidRPr="000B51C0">
              <w:rPr>
                <w:color w:val="000000"/>
                <w:sz w:val="24"/>
                <w:szCs w:val="24"/>
                <w:lang w:val="lt-LT" w:eastAsia="lt-LT" w:bidi="lt-LT"/>
              </w:rPr>
              <w:t xml:space="preserve"> </w:t>
            </w:r>
            <w:proofErr w:type="spellStart"/>
            <w:r w:rsidRPr="000B51C0">
              <w:rPr>
                <w:color w:val="000000"/>
                <w:sz w:val="24"/>
                <w:szCs w:val="24"/>
                <w:lang w:val="lt-LT" w:eastAsia="lt-LT" w:bidi="lt-LT"/>
              </w:rPr>
              <w:t>dalis+palūkanos</w:t>
            </w:r>
            <w:proofErr w:type="spellEnd"/>
            <w:r w:rsidRPr="000B51C0">
              <w:rPr>
                <w:color w:val="000000"/>
                <w:sz w:val="24"/>
                <w:szCs w:val="24"/>
                <w:lang w:val="lt-LT" w:eastAsia="lt-LT" w:bidi="lt-LT"/>
              </w:rPr>
              <w:t>)</w:t>
            </w:r>
          </w:p>
        </w:tc>
        <w:tc>
          <w:tcPr>
            <w:tcW w:w="850" w:type="dxa"/>
            <w:tcBorders>
              <w:top w:val="single" w:sz="12" w:space="0" w:color="auto"/>
              <w:left w:val="single" w:sz="12" w:space="0" w:color="auto"/>
              <w:bottom w:val="single" w:sz="12" w:space="0" w:color="auto"/>
            </w:tcBorders>
            <w:shd w:val="clear" w:color="auto" w:fill="auto"/>
            <w:vAlign w:val="center"/>
          </w:tcPr>
          <w:p w14:paraId="4980E31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shd w:val="clear" w:color="auto" w:fill="auto"/>
            <w:vAlign w:val="center"/>
          </w:tcPr>
          <w:p w14:paraId="7095D02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shd w:val="clear" w:color="auto" w:fill="auto"/>
            <w:vAlign w:val="center"/>
          </w:tcPr>
          <w:p w14:paraId="3E60968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shd w:val="clear" w:color="auto" w:fill="auto"/>
            <w:vAlign w:val="center"/>
          </w:tcPr>
          <w:p w14:paraId="1A7CAC9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bottom w:val="single" w:sz="12" w:space="0" w:color="auto"/>
            </w:tcBorders>
            <w:shd w:val="clear" w:color="auto" w:fill="auto"/>
            <w:vAlign w:val="center"/>
          </w:tcPr>
          <w:p w14:paraId="3BF6D38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bottom w:val="single" w:sz="12" w:space="0" w:color="auto"/>
            </w:tcBorders>
            <w:shd w:val="clear" w:color="auto" w:fill="auto"/>
            <w:vAlign w:val="center"/>
          </w:tcPr>
          <w:p w14:paraId="071CFF3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bottom w:val="single" w:sz="12" w:space="0" w:color="auto"/>
            </w:tcBorders>
            <w:shd w:val="clear" w:color="auto" w:fill="auto"/>
            <w:vAlign w:val="center"/>
          </w:tcPr>
          <w:p w14:paraId="7E77A46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bottom w:val="single" w:sz="12" w:space="0" w:color="auto"/>
            </w:tcBorders>
            <w:shd w:val="clear" w:color="auto" w:fill="auto"/>
            <w:vAlign w:val="center"/>
          </w:tcPr>
          <w:p w14:paraId="4EEB62A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shd w:val="clear" w:color="auto" w:fill="auto"/>
            <w:vAlign w:val="center"/>
          </w:tcPr>
          <w:p w14:paraId="3733988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bottom w:val="single" w:sz="12" w:space="0" w:color="auto"/>
            </w:tcBorders>
            <w:shd w:val="clear" w:color="auto" w:fill="auto"/>
            <w:vAlign w:val="center"/>
          </w:tcPr>
          <w:p w14:paraId="516F24F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bottom w:val="single" w:sz="12" w:space="0" w:color="auto"/>
            </w:tcBorders>
            <w:shd w:val="clear" w:color="auto" w:fill="auto"/>
            <w:vAlign w:val="center"/>
          </w:tcPr>
          <w:p w14:paraId="2FE930B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bottom w:val="single" w:sz="12" w:space="0" w:color="auto"/>
              <w:right w:val="single" w:sz="12" w:space="0" w:color="auto"/>
            </w:tcBorders>
            <w:shd w:val="clear" w:color="auto" w:fill="auto"/>
            <w:vAlign w:val="center"/>
          </w:tcPr>
          <w:p w14:paraId="1FFE4C9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12" w:space="0" w:color="auto"/>
              <w:right w:val="single" w:sz="12" w:space="0" w:color="auto"/>
            </w:tcBorders>
            <w:shd w:val="clear" w:color="auto" w:fill="auto"/>
            <w:vAlign w:val="center"/>
          </w:tcPr>
          <w:p w14:paraId="79CD4FF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22FEB495" w14:textId="77777777" w:rsidTr="0046195A">
        <w:trPr>
          <w:cantSplit/>
          <w:trHeight w:val="340"/>
          <w:jc w:val="center"/>
        </w:trPr>
        <w:tc>
          <w:tcPr>
            <w:tcW w:w="2268"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648ECD3F"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lastRenderedPageBreak/>
              <w:t>Mėnuo</w:t>
            </w:r>
          </w:p>
        </w:tc>
        <w:tc>
          <w:tcPr>
            <w:tcW w:w="850" w:type="dxa"/>
            <w:tcBorders>
              <w:top w:val="single" w:sz="12" w:space="0" w:color="auto"/>
              <w:left w:val="single" w:sz="12" w:space="0" w:color="auto"/>
              <w:bottom w:val="single" w:sz="12" w:space="0" w:color="auto"/>
              <w:right w:val="single" w:sz="6" w:space="0" w:color="auto"/>
            </w:tcBorders>
            <w:shd w:val="clear" w:color="auto" w:fill="E2EFD9" w:themeFill="accent6" w:themeFillTint="33"/>
            <w:vAlign w:val="center"/>
          </w:tcPr>
          <w:p w14:paraId="5564D7BB"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37</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8B505B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38</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73A8FCB8"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39</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34F4045F"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40</w:t>
            </w:r>
          </w:p>
        </w:tc>
        <w:tc>
          <w:tcPr>
            <w:tcW w:w="993"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0588F26"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41</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3078681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42</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63E188B"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43</w:t>
            </w:r>
          </w:p>
        </w:tc>
        <w:tc>
          <w:tcPr>
            <w:tcW w:w="851"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7404C55"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44</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28BD4FCB"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45</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01AADC5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46</w:t>
            </w:r>
          </w:p>
        </w:tc>
        <w:tc>
          <w:tcPr>
            <w:tcW w:w="850"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2D3B4EC"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47</w:t>
            </w:r>
          </w:p>
        </w:tc>
        <w:tc>
          <w:tcPr>
            <w:tcW w:w="861" w:type="dxa"/>
            <w:tcBorders>
              <w:top w:val="single" w:sz="12" w:space="0" w:color="auto"/>
              <w:left w:val="single" w:sz="6" w:space="0" w:color="auto"/>
              <w:bottom w:val="single" w:sz="12" w:space="0" w:color="auto"/>
              <w:right w:val="single" w:sz="12" w:space="0" w:color="auto"/>
            </w:tcBorders>
            <w:shd w:val="clear" w:color="auto" w:fill="E2EFD9" w:themeFill="accent6" w:themeFillTint="33"/>
            <w:vAlign w:val="center"/>
          </w:tcPr>
          <w:p w14:paraId="5ED087DE"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48</w:t>
            </w:r>
          </w:p>
        </w:tc>
        <w:tc>
          <w:tcPr>
            <w:tcW w:w="1153"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00F94118"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7542E95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per 48 mėn.</w:t>
            </w:r>
          </w:p>
        </w:tc>
      </w:tr>
      <w:tr w:rsidR="007D26E3" w:rsidRPr="000B51C0" w14:paraId="7F56060B"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20626E74" w14:textId="73EF33B5" w:rsidR="007D26E3" w:rsidRPr="000B51C0" w:rsidRDefault="007D26E3" w:rsidP="004F3B4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7B342610" w14:textId="21F08CFD" w:rsidR="007D26E3" w:rsidRPr="000B51C0" w:rsidRDefault="002601C5" w:rsidP="004F3B4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ratinio ekskavatoriaus</w:t>
            </w:r>
            <w:r w:rsidRPr="000B51C0">
              <w:rPr>
                <w:color w:val="000000"/>
                <w:sz w:val="24"/>
                <w:szCs w:val="24"/>
                <w:lang w:val="lt-LT" w:eastAsia="lt-LT" w:bidi="lt-LT"/>
              </w:rPr>
              <w:t xml:space="preserve"> </w:t>
            </w:r>
            <w:r w:rsidR="007D26E3" w:rsidRPr="000B51C0">
              <w:rPr>
                <w:color w:val="000000"/>
                <w:sz w:val="24"/>
                <w:szCs w:val="24"/>
                <w:lang w:val="lt-LT" w:eastAsia="lt-LT" w:bidi="lt-LT"/>
              </w:rPr>
              <w:t>vertės dalis</w:t>
            </w:r>
          </w:p>
        </w:tc>
        <w:tc>
          <w:tcPr>
            <w:tcW w:w="850" w:type="dxa"/>
            <w:tcBorders>
              <w:top w:val="single" w:sz="12" w:space="0" w:color="auto"/>
              <w:left w:val="single" w:sz="12" w:space="0" w:color="auto"/>
              <w:bottom w:val="single" w:sz="6" w:space="0" w:color="auto"/>
              <w:right w:val="single" w:sz="6" w:space="0" w:color="auto"/>
            </w:tcBorders>
            <w:shd w:val="clear" w:color="auto" w:fill="auto"/>
            <w:vAlign w:val="center"/>
          </w:tcPr>
          <w:p w14:paraId="1AA5306C"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E3F5568"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EBC5D21"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4DBFD6"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00C55089"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2CAF3871"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59150205"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shd w:val="clear" w:color="auto" w:fill="auto"/>
            <w:vAlign w:val="center"/>
          </w:tcPr>
          <w:p w14:paraId="15FB5D49"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736850C"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319AFACC"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14:paraId="21942AFE"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shd w:val="clear" w:color="auto" w:fill="auto"/>
            <w:vAlign w:val="center"/>
          </w:tcPr>
          <w:p w14:paraId="4C4225AB"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shd w:val="clear" w:color="auto" w:fill="auto"/>
            <w:vAlign w:val="center"/>
          </w:tcPr>
          <w:p w14:paraId="20ABF155"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r>
      <w:tr w:rsidR="007D26E3" w:rsidRPr="000B51C0" w14:paraId="09994CA9"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2232CEBB"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shd w:val="clear" w:color="auto" w:fill="auto"/>
            <w:vAlign w:val="center"/>
          </w:tcPr>
          <w:p w14:paraId="1231A3CB"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5655DA5"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6CC62D93"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09CF47CF"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700276C9"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2993EBC4"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2AC883AA"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696FD2D8"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01F88A41"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36DC94AA"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47400850"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shd w:val="clear" w:color="auto" w:fill="auto"/>
            <w:vAlign w:val="center"/>
          </w:tcPr>
          <w:p w14:paraId="7E8BCBA3"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shd w:val="clear" w:color="auto" w:fill="auto"/>
            <w:vAlign w:val="center"/>
          </w:tcPr>
          <w:p w14:paraId="54101F9A"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r>
      <w:tr w:rsidR="007D26E3" w:rsidRPr="000B51C0" w14:paraId="235D42D5"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shd w:val="clear" w:color="auto" w:fill="auto"/>
            <w:vAlign w:val="center"/>
          </w:tcPr>
          <w:p w14:paraId="09691F05" w14:textId="34D1D493"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w:t>
            </w:r>
            <w:r w:rsidR="002601C5">
              <w:rPr>
                <w:color w:val="000000"/>
                <w:sz w:val="24"/>
                <w:szCs w:val="24"/>
                <w:lang w:val="lt-LT" w:eastAsia="lt-LT" w:bidi="lt-LT"/>
              </w:rPr>
              <w:t xml:space="preserve"> (ratinio ekskavatoriaus</w:t>
            </w:r>
            <w:r w:rsidR="002601C5" w:rsidRPr="000B51C0">
              <w:rPr>
                <w:color w:val="000000"/>
                <w:sz w:val="24"/>
                <w:szCs w:val="24"/>
                <w:lang w:val="lt-LT" w:eastAsia="lt-LT" w:bidi="lt-LT"/>
              </w:rPr>
              <w:t xml:space="preserve"> </w:t>
            </w:r>
            <w:proofErr w:type="spellStart"/>
            <w:r w:rsidRPr="000B51C0">
              <w:rPr>
                <w:color w:val="000000"/>
                <w:sz w:val="24"/>
                <w:szCs w:val="24"/>
                <w:lang w:val="lt-LT" w:eastAsia="lt-LT" w:bidi="lt-LT"/>
              </w:rPr>
              <w:t>dalis+palūkanos</w:t>
            </w:r>
            <w:proofErr w:type="spellEnd"/>
            <w:r w:rsidRPr="000B51C0">
              <w:rPr>
                <w:color w:val="000000"/>
                <w:sz w:val="24"/>
                <w:szCs w:val="24"/>
                <w:lang w:val="lt-LT" w:eastAsia="lt-LT" w:bidi="lt-LT"/>
              </w:rPr>
              <w:t>)</w:t>
            </w:r>
          </w:p>
        </w:tc>
        <w:tc>
          <w:tcPr>
            <w:tcW w:w="850" w:type="dxa"/>
            <w:tcBorders>
              <w:top w:val="single" w:sz="12" w:space="0" w:color="auto"/>
              <w:left w:val="single" w:sz="12" w:space="0" w:color="auto"/>
              <w:bottom w:val="double" w:sz="6" w:space="0" w:color="auto"/>
              <w:right w:val="single" w:sz="6" w:space="0" w:color="auto"/>
            </w:tcBorders>
            <w:shd w:val="clear" w:color="auto" w:fill="auto"/>
            <w:vAlign w:val="center"/>
          </w:tcPr>
          <w:p w14:paraId="20D7C2F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shd w:val="clear" w:color="auto" w:fill="auto"/>
            <w:vAlign w:val="center"/>
          </w:tcPr>
          <w:p w14:paraId="105EF71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shd w:val="clear" w:color="auto" w:fill="auto"/>
            <w:vAlign w:val="center"/>
          </w:tcPr>
          <w:p w14:paraId="2638F44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shd w:val="clear" w:color="auto" w:fill="auto"/>
            <w:vAlign w:val="center"/>
          </w:tcPr>
          <w:p w14:paraId="7200555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double" w:sz="6" w:space="0" w:color="auto"/>
              <w:right w:val="single" w:sz="6" w:space="0" w:color="auto"/>
            </w:tcBorders>
            <w:shd w:val="clear" w:color="auto" w:fill="auto"/>
            <w:vAlign w:val="center"/>
          </w:tcPr>
          <w:p w14:paraId="11D67C4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6" w:space="0" w:color="auto"/>
              <w:right w:val="single" w:sz="6" w:space="0" w:color="auto"/>
            </w:tcBorders>
            <w:shd w:val="clear" w:color="auto" w:fill="auto"/>
            <w:vAlign w:val="center"/>
          </w:tcPr>
          <w:p w14:paraId="6C6AF7A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6" w:space="0" w:color="auto"/>
              <w:right w:val="single" w:sz="6" w:space="0" w:color="auto"/>
            </w:tcBorders>
            <w:shd w:val="clear" w:color="auto" w:fill="auto"/>
            <w:vAlign w:val="center"/>
          </w:tcPr>
          <w:p w14:paraId="5EAA9FA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double" w:sz="6" w:space="0" w:color="auto"/>
              <w:right w:val="single" w:sz="6" w:space="0" w:color="auto"/>
            </w:tcBorders>
            <w:shd w:val="clear" w:color="auto" w:fill="auto"/>
            <w:vAlign w:val="center"/>
          </w:tcPr>
          <w:p w14:paraId="52BC6EB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shd w:val="clear" w:color="auto" w:fill="auto"/>
            <w:vAlign w:val="center"/>
          </w:tcPr>
          <w:p w14:paraId="21F0252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6" w:space="0" w:color="auto"/>
              <w:right w:val="single" w:sz="6" w:space="0" w:color="auto"/>
            </w:tcBorders>
            <w:shd w:val="clear" w:color="auto" w:fill="auto"/>
            <w:vAlign w:val="center"/>
          </w:tcPr>
          <w:p w14:paraId="14CEAF6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double" w:sz="6" w:space="0" w:color="auto"/>
              <w:right w:val="single" w:sz="6" w:space="0" w:color="auto"/>
            </w:tcBorders>
            <w:shd w:val="clear" w:color="auto" w:fill="auto"/>
            <w:vAlign w:val="center"/>
          </w:tcPr>
          <w:p w14:paraId="582CA30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double" w:sz="6" w:space="0" w:color="auto"/>
              <w:right w:val="single" w:sz="12" w:space="0" w:color="auto"/>
            </w:tcBorders>
            <w:shd w:val="clear" w:color="auto" w:fill="auto"/>
            <w:vAlign w:val="center"/>
          </w:tcPr>
          <w:p w14:paraId="4377AA8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double" w:sz="6" w:space="0" w:color="auto"/>
              <w:right w:val="single" w:sz="12" w:space="0" w:color="auto"/>
            </w:tcBorders>
            <w:shd w:val="clear" w:color="auto" w:fill="auto"/>
            <w:vAlign w:val="center"/>
          </w:tcPr>
          <w:p w14:paraId="60D6969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10014DAC" w14:textId="77777777" w:rsidTr="0046195A">
        <w:trPr>
          <w:cantSplit/>
          <w:trHeight w:val="296"/>
          <w:jc w:val="center"/>
        </w:trPr>
        <w:tc>
          <w:tcPr>
            <w:tcW w:w="2268" w:type="dxa"/>
            <w:tcBorders>
              <w:top w:val="double" w:sz="6" w:space="0" w:color="auto"/>
              <w:left w:val="single" w:sz="12" w:space="0" w:color="auto"/>
              <w:bottom w:val="single" w:sz="12" w:space="0" w:color="auto"/>
              <w:right w:val="single" w:sz="12" w:space="0" w:color="auto"/>
            </w:tcBorders>
            <w:shd w:val="clear" w:color="auto" w:fill="E2EFD9" w:themeFill="accent6" w:themeFillTint="33"/>
            <w:vAlign w:val="center"/>
          </w:tcPr>
          <w:p w14:paraId="4BD99C87"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double" w:sz="6" w:space="0" w:color="auto"/>
              <w:left w:val="single" w:sz="12" w:space="0" w:color="auto"/>
              <w:bottom w:val="single" w:sz="12" w:space="0" w:color="auto"/>
              <w:right w:val="single" w:sz="6" w:space="0" w:color="auto"/>
            </w:tcBorders>
            <w:shd w:val="clear" w:color="auto" w:fill="E2EFD9" w:themeFill="accent6" w:themeFillTint="33"/>
            <w:vAlign w:val="center"/>
          </w:tcPr>
          <w:p w14:paraId="7656B4E4"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49</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77668476"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50</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32F4A9F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51</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6F292F6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52</w:t>
            </w:r>
          </w:p>
        </w:tc>
        <w:tc>
          <w:tcPr>
            <w:tcW w:w="993"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1A0BCDD2"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53</w:t>
            </w:r>
          </w:p>
        </w:tc>
        <w:tc>
          <w:tcPr>
            <w:tcW w:w="992"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51E3B7A5"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54</w:t>
            </w:r>
          </w:p>
        </w:tc>
        <w:tc>
          <w:tcPr>
            <w:tcW w:w="992"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28092449"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55</w:t>
            </w:r>
          </w:p>
        </w:tc>
        <w:tc>
          <w:tcPr>
            <w:tcW w:w="851"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01C1DB3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56</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0503868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57</w:t>
            </w:r>
          </w:p>
        </w:tc>
        <w:tc>
          <w:tcPr>
            <w:tcW w:w="992"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734CAFB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58</w:t>
            </w:r>
          </w:p>
        </w:tc>
        <w:tc>
          <w:tcPr>
            <w:tcW w:w="850"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5FFD61DF"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59</w:t>
            </w:r>
          </w:p>
        </w:tc>
        <w:tc>
          <w:tcPr>
            <w:tcW w:w="861" w:type="dxa"/>
            <w:tcBorders>
              <w:top w:val="double" w:sz="6" w:space="0" w:color="auto"/>
              <w:left w:val="single" w:sz="6" w:space="0" w:color="auto"/>
              <w:bottom w:val="single" w:sz="12" w:space="0" w:color="auto"/>
              <w:right w:val="single" w:sz="12" w:space="0" w:color="auto"/>
            </w:tcBorders>
            <w:shd w:val="clear" w:color="auto" w:fill="E2EFD9" w:themeFill="accent6" w:themeFillTint="33"/>
            <w:vAlign w:val="center"/>
          </w:tcPr>
          <w:p w14:paraId="16A0A2AC"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60</w:t>
            </w:r>
          </w:p>
        </w:tc>
        <w:tc>
          <w:tcPr>
            <w:tcW w:w="1153" w:type="dxa"/>
            <w:tcBorders>
              <w:top w:val="double" w:sz="6" w:space="0" w:color="auto"/>
              <w:left w:val="single" w:sz="12" w:space="0" w:color="auto"/>
              <w:bottom w:val="single" w:sz="12" w:space="0" w:color="auto"/>
              <w:right w:val="single" w:sz="12" w:space="0" w:color="auto"/>
            </w:tcBorders>
            <w:shd w:val="clear" w:color="auto" w:fill="E2EFD9" w:themeFill="accent6" w:themeFillTint="33"/>
            <w:vAlign w:val="center"/>
          </w:tcPr>
          <w:p w14:paraId="2B8D6139"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69D79F25"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per 60 mėn.</w:t>
            </w:r>
          </w:p>
        </w:tc>
      </w:tr>
      <w:tr w:rsidR="007D26E3" w:rsidRPr="000B51C0" w14:paraId="5DC861F6"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1D0D834C" w14:textId="13D4F479" w:rsidR="007D26E3" w:rsidRPr="000B51C0" w:rsidRDefault="007D26E3" w:rsidP="004F3B4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2A72BCD9" w14:textId="3F181759" w:rsidR="007D26E3" w:rsidRPr="000B51C0" w:rsidRDefault="002601C5" w:rsidP="004F3B4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ratinio ekskavatoriaus</w:t>
            </w:r>
            <w:r w:rsidRPr="000B51C0">
              <w:rPr>
                <w:color w:val="000000"/>
                <w:sz w:val="24"/>
                <w:szCs w:val="24"/>
                <w:lang w:val="lt-LT" w:eastAsia="lt-LT" w:bidi="lt-LT"/>
              </w:rPr>
              <w:t xml:space="preserve"> </w:t>
            </w:r>
            <w:r w:rsidR="007D26E3" w:rsidRPr="000B51C0">
              <w:rPr>
                <w:color w:val="000000"/>
                <w:sz w:val="24"/>
                <w:szCs w:val="24"/>
                <w:lang w:val="lt-LT" w:eastAsia="lt-LT" w:bidi="lt-LT"/>
              </w:rPr>
              <w:t>vertės dalis</w:t>
            </w:r>
          </w:p>
        </w:tc>
        <w:tc>
          <w:tcPr>
            <w:tcW w:w="850" w:type="dxa"/>
            <w:tcBorders>
              <w:top w:val="single" w:sz="12" w:space="0" w:color="auto"/>
              <w:left w:val="single" w:sz="12" w:space="0" w:color="auto"/>
              <w:bottom w:val="single" w:sz="6" w:space="0" w:color="auto"/>
              <w:right w:val="single" w:sz="6" w:space="0" w:color="auto"/>
            </w:tcBorders>
            <w:shd w:val="clear" w:color="auto" w:fill="auto"/>
            <w:vAlign w:val="center"/>
          </w:tcPr>
          <w:p w14:paraId="0EC39A3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00FEF69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504789F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638504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0104CF6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3095930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75369A5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shd w:val="clear" w:color="auto" w:fill="auto"/>
            <w:vAlign w:val="center"/>
          </w:tcPr>
          <w:p w14:paraId="4ACBA0F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00EAB2C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shd w:val="clear" w:color="auto" w:fill="auto"/>
            <w:vAlign w:val="center"/>
          </w:tcPr>
          <w:p w14:paraId="46D9DCC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14:paraId="2EF79FA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shd w:val="clear" w:color="auto" w:fill="auto"/>
            <w:vAlign w:val="center"/>
          </w:tcPr>
          <w:p w14:paraId="6CB3A08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shd w:val="clear" w:color="auto" w:fill="auto"/>
            <w:vAlign w:val="center"/>
          </w:tcPr>
          <w:p w14:paraId="422342D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78CC0567"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shd w:val="clear" w:color="auto" w:fill="auto"/>
            <w:vAlign w:val="center"/>
          </w:tcPr>
          <w:p w14:paraId="6B63001E"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shd w:val="clear" w:color="auto" w:fill="auto"/>
            <w:vAlign w:val="center"/>
          </w:tcPr>
          <w:p w14:paraId="5008725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6F18302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0DFD18C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41AB2E8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24D46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22F521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310D3A6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63878BC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6209B71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shd w:val="clear" w:color="auto" w:fill="auto"/>
            <w:vAlign w:val="center"/>
          </w:tcPr>
          <w:p w14:paraId="29C0F1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69F7CBE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shd w:val="clear" w:color="auto" w:fill="auto"/>
            <w:vAlign w:val="center"/>
          </w:tcPr>
          <w:p w14:paraId="6257592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shd w:val="clear" w:color="auto" w:fill="auto"/>
            <w:vAlign w:val="center"/>
          </w:tcPr>
          <w:p w14:paraId="4C050CE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23CCE226"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shd w:val="clear" w:color="auto" w:fill="auto"/>
            <w:vAlign w:val="center"/>
          </w:tcPr>
          <w:p w14:paraId="5D3BE34E" w14:textId="5148B7EA"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sidR="002601C5">
              <w:rPr>
                <w:color w:val="000000"/>
                <w:sz w:val="24"/>
                <w:szCs w:val="24"/>
                <w:lang w:val="lt-LT" w:eastAsia="lt-LT" w:bidi="lt-LT"/>
              </w:rPr>
              <w:t>ratinio ekskavatoriaus</w:t>
            </w:r>
            <w:r w:rsidR="002601C5" w:rsidRPr="000B51C0">
              <w:rPr>
                <w:color w:val="000000"/>
                <w:sz w:val="24"/>
                <w:szCs w:val="24"/>
                <w:lang w:val="lt-LT" w:eastAsia="lt-LT" w:bidi="lt-LT"/>
              </w:rPr>
              <w:t xml:space="preserve"> </w:t>
            </w:r>
            <w:proofErr w:type="spellStart"/>
            <w:r w:rsidRPr="000B51C0">
              <w:rPr>
                <w:color w:val="000000"/>
                <w:sz w:val="24"/>
                <w:szCs w:val="24"/>
                <w:lang w:val="lt-LT" w:eastAsia="lt-LT" w:bidi="lt-LT"/>
              </w:rPr>
              <w:t>dalis+palūkanos</w:t>
            </w:r>
            <w:proofErr w:type="spellEnd"/>
            <w:r w:rsidRPr="000B51C0">
              <w:rPr>
                <w:color w:val="000000"/>
                <w:sz w:val="24"/>
                <w:szCs w:val="24"/>
                <w:lang w:val="lt-LT" w:eastAsia="lt-LT" w:bidi="lt-LT"/>
              </w:rPr>
              <w:t>)</w:t>
            </w:r>
          </w:p>
        </w:tc>
        <w:tc>
          <w:tcPr>
            <w:tcW w:w="850" w:type="dxa"/>
            <w:tcBorders>
              <w:top w:val="single" w:sz="12" w:space="0" w:color="auto"/>
              <w:left w:val="single" w:sz="12" w:space="0" w:color="auto"/>
              <w:bottom w:val="double" w:sz="4" w:space="0" w:color="auto"/>
              <w:right w:val="single" w:sz="6" w:space="0" w:color="auto"/>
            </w:tcBorders>
            <w:shd w:val="clear" w:color="auto" w:fill="auto"/>
            <w:vAlign w:val="center"/>
          </w:tcPr>
          <w:p w14:paraId="5D8C1FF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63B357D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723EB34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6A702CD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double" w:sz="4" w:space="0" w:color="auto"/>
              <w:right w:val="single" w:sz="6" w:space="0" w:color="auto"/>
            </w:tcBorders>
            <w:shd w:val="clear" w:color="auto" w:fill="auto"/>
            <w:vAlign w:val="center"/>
          </w:tcPr>
          <w:p w14:paraId="6C74242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shd w:val="clear" w:color="auto" w:fill="auto"/>
            <w:vAlign w:val="center"/>
          </w:tcPr>
          <w:p w14:paraId="3E9C621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shd w:val="clear" w:color="auto" w:fill="auto"/>
            <w:vAlign w:val="center"/>
          </w:tcPr>
          <w:p w14:paraId="106B9F2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double" w:sz="4" w:space="0" w:color="auto"/>
              <w:right w:val="single" w:sz="6" w:space="0" w:color="auto"/>
            </w:tcBorders>
            <w:shd w:val="clear" w:color="auto" w:fill="auto"/>
            <w:vAlign w:val="center"/>
          </w:tcPr>
          <w:p w14:paraId="0BC5D87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shd w:val="clear" w:color="auto" w:fill="auto"/>
            <w:vAlign w:val="center"/>
          </w:tcPr>
          <w:p w14:paraId="400D13C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shd w:val="clear" w:color="auto" w:fill="auto"/>
            <w:vAlign w:val="center"/>
          </w:tcPr>
          <w:p w14:paraId="50BCCA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double" w:sz="4" w:space="0" w:color="auto"/>
              <w:right w:val="single" w:sz="6" w:space="0" w:color="auto"/>
            </w:tcBorders>
            <w:shd w:val="clear" w:color="auto" w:fill="auto"/>
            <w:vAlign w:val="center"/>
          </w:tcPr>
          <w:p w14:paraId="75ABD1B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double" w:sz="4" w:space="0" w:color="auto"/>
              <w:right w:val="single" w:sz="12" w:space="0" w:color="auto"/>
            </w:tcBorders>
            <w:shd w:val="clear" w:color="auto" w:fill="auto"/>
            <w:vAlign w:val="center"/>
          </w:tcPr>
          <w:p w14:paraId="5B9905F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double" w:sz="4" w:space="0" w:color="auto"/>
              <w:right w:val="single" w:sz="12" w:space="0" w:color="auto"/>
            </w:tcBorders>
            <w:shd w:val="clear" w:color="auto" w:fill="auto"/>
            <w:vAlign w:val="center"/>
          </w:tcPr>
          <w:p w14:paraId="188790DB"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r>
    </w:tbl>
    <w:p w14:paraId="0C233835" w14:textId="77777777" w:rsidR="00915AF7" w:rsidRDefault="00915AF7" w:rsidP="007D26E3">
      <w:pPr>
        <w:tabs>
          <w:tab w:val="left" w:pos="5477"/>
        </w:tabs>
        <w:spacing w:before="200"/>
        <w:jc w:val="both"/>
        <w:rPr>
          <w:sz w:val="24"/>
          <w:szCs w:val="24"/>
          <w:lang w:val="lt-LT"/>
        </w:rPr>
      </w:pPr>
    </w:p>
    <w:p w14:paraId="2BC8D8CF" w14:textId="3125A477" w:rsidR="007D26E3" w:rsidRPr="000B51C0" w:rsidRDefault="007D26E3" w:rsidP="007D26E3">
      <w:pPr>
        <w:tabs>
          <w:tab w:val="left" w:pos="5477"/>
        </w:tabs>
        <w:spacing w:before="200"/>
        <w:jc w:val="both"/>
        <w:rPr>
          <w:sz w:val="24"/>
          <w:szCs w:val="24"/>
          <w:lang w:val="lt-LT"/>
        </w:rPr>
      </w:pPr>
      <w:r w:rsidRPr="000B51C0">
        <w:rPr>
          <w:sz w:val="24"/>
          <w:szCs w:val="24"/>
          <w:lang w:val="lt-LT"/>
        </w:rPr>
        <w:t>Patvirtiname, jog siūloma finansinio lizingo paslauga atitinka pirkimo sąlygų techninėje specifikacijoje nustatytus Paslaugos kokybės ir kitus reikalavimus.</w:t>
      </w:r>
    </w:p>
    <w:p w14:paraId="49D8139F" w14:textId="77777777" w:rsidR="007D26E3" w:rsidRPr="000B51C0" w:rsidRDefault="007D26E3" w:rsidP="007D26E3">
      <w:pPr>
        <w:keepNext/>
        <w:spacing w:before="240"/>
        <w:jc w:val="both"/>
        <w:rPr>
          <w:sz w:val="24"/>
          <w:szCs w:val="24"/>
          <w:lang w:val="lt-LT"/>
        </w:rPr>
      </w:pPr>
      <w:r w:rsidRPr="000B51C0">
        <w:rPr>
          <w:sz w:val="24"/>
          <w:szCs w:val="24"/>
          <w:lang w:val="lt-LT"/>
        </w:rPr>
        <w:t>Kartu su pasiūlymu pateikiami šie dokumentai (patvirtinu, kad dokumentų skaitmeninės kopijos yra tikros):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827"/>
        <w:gridCol w:w="5812"/>
        <w:gridCol w:w="4564"/>
      </w:tblGrid>
      <w:tr w:rsidR="006C5022" w:rsidRPr="006C5022" w14:paraId="476BF15A" w14:textId="77777777" w:rsidTr="002601C5">
        <w:trPr>
          <w:cantSplit/>
        </w:trPr>
        <w:tc>
          <w:tcPr>
            <w:tcW w:w="534" w:type="dxa"/>
            <w:tcBorders>
              <w:top w:val="single" w:sz="4" w:space="0" w:color="auto"/>
              <w:left w:val="single" w:sz="4" w:space="0" w:color="auto"/>
              <w:bottom w:val="single" w:sz="4" w:space="0" w:color="auto"/>
              <w:right w:val="single" w:sz="4" w:space="0" w:color="auto"/>
            </w:tcBorders>
            <w:vAlign w:val="center"/>
          </w:tcPr>
          <w:p w14:paraId="017586F8" w14:textId="77777777" w:rsidR="007D26E3" w:rsidRPr="006C5022" w:rsidRDefault="007D26E3" w:rsidP="00005067">
            <w:pPr>
              <w:keepLines/>
              <w:suppressLineNumbers/>
              <w:suppressAutoHyphens/>
              <w:ind w:left="-46" w:right="-108"/>
              <w:jc w:val="center"/>
              <w:rPr>
                <w:b/>
                <w:bCs/>
                <w:sz w:val="24"/>
                <w:szCs w:val="24"/>
                <w:lang w:val="lt-LT"/>
              </w:rPr>
            </w:pPr>
            <w:r w:rsidRPr="006C5022">
              <w:rPr>
                <w:b/>
                <w:bCs/>
                <w:sz w:val="24"/>
                <w:szCs w:val="24"/>
                <w:lang w:val="lt-LT"/>
              </w:rPr>
              <w:t>Eil.</w:t>
            </w:r>
          </w:p>
          <w:p w14:paraId="14C78128" w14:textId="77777777" w:rsidR="007D26E3" w:rsidRPr="006C5022" w:rsidRDefault="007D26E3" w:rsidP="00005067">
            <w:pPr>
              <w:keepLines/>
              <w:suppressLineNumbers/>
              <w:suppressAutoHyphens/>
              <w:ind w:left="-46" w:right="-108"/>
              <w:jc w:val="center"/>
              <w:rPr>
                <w:b/>
                <w:bCs/>
                <w:sz w:val="24"/>
                <w:szCs w:val="24"/>
                <w:lang w:val="lt-LT"/>
              </w:rPr>
            </w:pPr>
            <w:r w:rsidRPr="006C5022">
              <w:rPr>
                <w:b/>
                <w:bCs/>
                <w:sz w:val="24"/>
                <w:szCs w:val="24"/>
                <w:lang w:val="lt-LT"/>
              </w:rPr>
              <w:t>Nr.</w:t>
            </w:r>
          </w:p>
        </w:tc>
        <w:tc>
          <w:tcPr>
            <w:tcW w:w="3827" w:type="dxa"/>
            <w:tcBorders>
              <w:top w:val="single" w:sz="4" w:space="0" w:color="auto"/>
              <w:left w:val="single" w:sz="4" w:space="0" w:color="auto"/>
              <w:bottom w:val="single" w:sz="4" w:space="0" w:color="auto"/>
              <w:right w:val="single" w:sz="4" w:space="0" w:color="auto"/>
            </w:tcBorders>
            <w:vAlign w:val="center"/>
          </w:tcPr>
          <w:p w14:paraId="44B2A3B0"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143E7935"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 xml:space="preserve">Dokumente esanti konfidenciali informacija </w:t>
            </w:r>
          </w:p>
          <w:p w14:paraId="3BBCB561"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(nurodoma dokumento dalis / puslapis, kuriame yra konfidenciali informacija)</w:t>
            </w:r>
            <w:r w:rsidRPr="006C5022">
              <w:rPr>
                <w:b/>
                <w:sz w:val="24"/>
                <w:szCs w:val="24"/>
                <w:lang w:val="lt-LT"/>
              </w:rPr>
              <w:t>*</w:t>
            </w:r>
          </w:p>
        </w:tc>
        <w:tc>
          <w:tcPr>
            <w:tcW w:w="4564" w:type="dxa"/>
            <w:tcBorders>
              <w:top w:val="single" w:sz="4" w:space="0" w:color="auto"/>
              <w:left w:val="single" w:sz="4" w:space="0" w:color="auto"/>
              <w:bottom w:val="single" w:sz="4" w:space="0" w:color="auto"/>
              <w:right w:val="single" w:sz="4" w:space="0" w:color="auto"/>
            </w:tcBorders>
            <w:vAlign w:val="center"/>
          </w:tcPr>
          <w:p w14:paraId="51871CE2"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Konfidencialios informacijos pagrindimas (paaiškinama, kuo remiantis nurodytas dokumentas ar jo dalis yra konfidencialūs)</w:t>
            </w:r>
            <w:r w:rsidRPr="006C5022">
              <w:rPr>
                <w:b/>
                <w:sz w:val="24"/>
                <w:szCs w:val="24"/>
                <w:lang w:val="lt-LT"/>
              </w:rPr>
              <w:t>*</w:t>
            </w:r>
          </w:p>
        </w:tc>
      </w:tr>
      <w:tr w:rsidR="006C5022" w:rsidRPr="006C5022" w14:paraId="75F49F50" w14:textId="77777777" w:rsidTr="002601C5">
        <w:trPr>
          <w:cantSplit/>
        </w:trPr>
        <w:tc>
          <w:tcPr>
            <w:tcW w:w="534" w:type="dxa"/>
            <w:tcBorders>
              <w:top w:val="single" w:sz="4" w:space="0" w:color="auto"/>
              <w:left w:val="single" w:sz="4" w:space="0" w:color="auto"/>
              <w:bottom w:val="single" w:sz="4" w:space="0" w:color="auto"/>
              <w:right w:val="single" w:sz="4" w:space="0" w:color="auto"/>
            </w:tcBorders>
          </w:tcPr>
          <w:p w14:paraId="1316EF14" w14:textId="77777777" w:rsidR="007D26E3" w:rsidRPr="006C5022" w:rsidRDefault="007D26E3" w:rsidP="00005067">
            <w:pPr>
              <w:keepLines/>
              <w:suppressLineNumbers/>
              <w:suppressAutoHyphens/>
              <w:jc w:val="both"/>
              <w:rPr>
                <w:sz w:val="24"/>
                <w:szCs w:val="24"/>
                <w:lang w:val="lt-LT"/>
              </w:rPr>
            </w:pPr>
          </w:p>
        </w:tc>
        <w:tc>
          <w:tcPr>
            <w:tcW w:w="3827" w:type="dxa"/>
            <w:tcBorders>
              <w:top w:val="single" w:sz="4" w:space="0" w:color="auto"/>
              <w:left w:val="single" w:sz="4" w:space="0" w:color="auto"/>
              <w:bottom w:val="single" w:sz="4" w:space="0" w:color="auto"/>
              <w:right w:val="single" w:sz="4" w:space="0" w:color="auto"/>
            </w:tcBorders>
          </w:tcPr>
          <w:p w14:paraId="71DE7C86" w14:textId="77777777" w:rsidR="007D26E3" w:rsidRPr="006C5022" w:rsidRDefault="007D26E3" w:rsidP="00005067">
            <w:pPr>
              <w:keepLines/>
              <w:suppressLineNumbers/>
              <w:suppressAutoHyphens/>
              <w:jc w:val="both"/>
              <w:rPr>
                <w:sz w:val="24"/>
                <w:szCs w:val="24"/>
                <w:lang w:val="lt-LT"/>
              </w:rPr>
            </w:pPr>
            <w:r w:rsidRPr="006C5022">
              <w:rPr>
                <w:sz w:val="24"/>
                <w:szCs w:val="24"/>
                <w:lang w:val="lt-LT"/>
              </w:rPr>
              <w:t>...</w:t>
            </w:r>
          </w:p>
        </w:tc>
        <w:tc>
          <w:tcPr>
            <w:tcW w:w="5812" w:type="dxa"/>
            <w:tcBorders>
              <w:top w:val="single" w:sz="4" w:space="0" w:color="auto"/>
              <w:left w:val="single" w:sz="4" w:space="0" w:color="auto"/>
              <w:bottom w:val="single" w:sz="4" w:space="0" w:color="auto"/>
              <w:right w:val="single" w:sz="4" w:space="0" w:color="auto"/>
            </w:tcBorders>
          </w:tcPr>
          <w:p w14:paraId="7F5C0B99" w14:textId="77777777" w:rsidR="007D26E3" w:rsidRPr="006C5022" w:rsidRDefault="007D26E3" w:rsidP="00005067">
            <w:pPr>
              <w:keepLines/>
              <w:suppressLineNumbers/>
              <w:suppressAutoHyphens/>
              <w:jc w:val="both"/>
              <w:rPr>
                <w:sz w:val="24"/>
                <w:szCs w:val="24"/>
                <w:lang w:val="lt-LT"/>
              </w:rPr>
            </w:pPr>
          </w:p>
        </w:tc>
        <w:tc>
          <w:tcPr>
            <w:tcW w:w="4564" w:type="dxa"/>
            <w:tcBorders>
              <w:top w:val="single" w:sz="4" w:space="0" w:color="auto"/>
              <w:left w:val="single" w:sz="4" w:space="0" w:color="auto"/>
              <w:bottom w:val="single" w:sz="4" w:space="0" w:color="auto"/>
              <w:right w:val="single" w:sz="4" w:space="0" w:color="auto"/>
            </w:tcBorders>
          </w:tcPr>
          <w:p w14:paraId="0935F495" w14:textId="77777777" w:rsidR="007D26E3" w:rsidRPr="006C5022" w:rsidRDefault="007D26E3" w:rsidP="00005067">
            <w:pPr>
              <w:keepLines/>
              <w:suppressLineNumbers/>
              <w:suppressAutoHyphens/>
              <w:jc w:val="both"/>
              <w:rPr>
                <w:sz w:val="24"/>
                <w:szCs w:val="24"/>
                <w:lang w:val="lt-LT"/>
              </w:rPr>
            </w:pPr>
          </w:p>
        </w:tc>
      </w:tr>
      <w:tr w:rsidR="006C5022" w:rsidRPr="006C5022" w14:paraId="625479A2" w14:textId="77777777" w:rsidTr="002601C5">
        <w:trPr>
          <w:cantSplit/>
        </w:trPr>
        <w:tc>
          <w:tcPr>
            <w:tcW w:w="534" w:type="dxa"/>
            <w:tcBorders>
              <w:top w:val="single" w:sz="4" w:space="0" w:color="auto"/>
              <w:left w:val="single" w:sz="4" w:space="0" w:color="auto"/>
              <w:bottom w:val="single" w:sz="4" w:space="0" w:color="auto"/>
              <w:right w:val="single" w:sz="4" w:space="0" w:color="auto"/>
            </w:tcBorders>
          </w:tcPr>
          <w:p w14:paraId="4490C031" w14:textId="77777777" w:rsidR="007D26E3" w:rsidRPr="006C5022" w:rsidRDefault="007D26E3" w:rsidP="00005067">
            <w:pPr>
              <w:keepLines/>
              <w:suppressLineNumbers/>
              <w:suppressAutoHyphens/>
              <w:jc w:val="both"/>
              <w:rPr>
                <w:sz w:val="24"/>
                <w:szCs w:val="24"/>
                <w:lang w:val="lt-LT"/>
              </w:rPr>
            </w:pPr>
          </w:p>
        </w:tc>
        <w:tc>
          <w:tcPr>
            <w:tcW w:w="3827" w:type="dxa"/>
            <w:tcBorders>
              <w:top w:val="single" w:sz="4" w:space="0" w:color="auto"/>
              <w:left w:val="single" w:sz="4" w:space="0" w:color="auto"/>
              <w:bottom w:val="single" w:sz="4" w:space="0" w:color="auto"/>
              <w:right w:val="single" w:sz="4" w:space="0" w:color="auto"/>
            </w:tcBorders>
          </w:tcPr>
          <w:p w14:paraId="0029E2A9" w14:textId="77777777" w:rsidR="007D26E3" w:rsidRPr="006C5022" w:rsidRDefault="007D26E3" w:rsidP="00005067">
            <w:pPr>
              <w:keepLines/>
              <w:suppressLineNumbers/>
              <w:tabs>
                <w:tab w:val="left" w:pos="1296"/>
                <w:tab w:val="center" w:pos="4320"/>
                <w:tab w:val="right" w:pos="8640"/>
              </w:tabs>
              <w:suppressAutoHyphens/>
              <w:rPr>
                <w:sz w:val="24"/>
                <w:szCs w:val="24"/>
                <w:lang w:val="lt-LT"/>
              </w:rPr>
            </w:pPr>
            <w:r w:rsidRPr="006C5022">
              <w:rPr>
                <w:sz w:val="24"/>
                <w:szCs w:val="24"/>
                <w:lang w:val="lt-LT"/>
              </w:rPr>
              <w:t>...</w:t>
            </w:r>
          </w:p>
        </w:tc>
        <w:tc>
          <w:tcPr>
            <w:tcW w:w="5812" w:type="dxa"/>
            <w:tcBorders>
              <w:top w:val="single" w:sz="4" w:space="0" w:color="auto"/>
              <w:left w:val="single" w:sz="4" w:space="0" w:color="auto"/>
              <w:bottom w:val="single" w:sz="4" w:space="0" w:color="auto"/>
              <w:right w:val="single" w:sz="4" w:space="0" w:color="auto"/>
            </w:tcBorders>
          </w:tcPr>
          <w:p w14:paraId="61E90C1D" w14:textId="77777777" w:rsidR="007D26E3" w:rsidRPr="006C5022" w:rsidRDefault="007D26E3" w:rsidP="00005067">
            <w:pPr>
              <w:keepLines/>
              <w:suppressLineNumbers/>
              <w:tabs>
                <w:tab w:val="left" w:pos="1296"/>
                <w:tab w:val="center" w:pos="4320"/>
                <w:tab w:val="right" w:pos="8640"/>
              </w:tabs>
              <w:suppressAutoHyphens/>
              <w:rPr>
                <w:sz w:val="24"/>
                <w:szCs w:val="24"/>
                <w:lang w:val="lt-LT"/>
              </w:rPr>
            </w:pPr>
          </w:p>
        </w:tc>
        <w:tc>
          <w:tcPr>
            <w:tcW w:w="4564" w:type="dxa"/>
            <w:tcBorders>
              <w:top w:val="single" w:sz="4" w:space="0" w:color="auto"/>
              <w:left w:val="single" w:sz="4" w:space="0" w:color="auto"/>
              <w:bottom w:val="single" w:sz="4" w:space="0" w:color="auto"/>
              <w:right w:val="single" w:sz="4" w:space="0" w:color="auto"/>
            </w:tcBorders>
          </w:tcPr>
          <w:p w14:paraId="4482A082" w14:textId="77777777" w:rsidR="007D26E3" w:rsidRPr="006C5022" w:rsidRDefault="007D26E3" w:rsidP="00005067">
            <w:pPr>
              <w:keepLines/>
              <w:suppressLineNumbers/>
              <w:tabs>
                <w:tab w:val="left" w:pos="1296"/>
                <w:tab w:val="center" w:pos="4320"/>
                <w:tab w:val="right" w:pos="8640"/>
              </w:tabs>
              <w:suppressAutoHyphens/>
              <w:rPr>
                <w:sz w:val="24"/>
                <w:szCs w:val="24"/>
                <w:lang w:val="lt-LT"/>
              </w:rPr>
            </w:pPr>
          </w:p>
        </w:tc>
      </w:tr>
    </w:tbl>
    <w:p w14:paraId="16F71055" w14:textId="7D57E8A5" w:rsidR="007D26E3" w:rsidRPr="006C5022" w:rsidRDefault="007D26E3" w:rsidP="007D26E3">
      <w:pPr>
        <w:widowControl w:val="0"/>
        <w:jc w:val="both"/>
        <w:rPr>
          <w:sz w:val="24"/>
          <w:szCs w:val="24"/>
          <w:lang w:val="lt-LT"/>
        </w:rPr>
      </w:pPr>
      <w:r w:rsidRPr="006C5022">
        <w:rPr>
          <w:sz w:val="24"/>
          <w:szCs w:val="24"/>
          <w:lang w:val="lt-LT"/>
        </w:rPr>
        <w:t>*Pildyti tuomet, jei bus pateikta konfidenciali informacija. Tiekėjas negali nurodyti, visas pasiūlymas yra konfidencialus.</w:t>
      </w:r>
    </w:p>
    <w:p w14:paraId="664FAC80" w14:textId="77777777" w:rsidR="007D26E3" w:rsidRDefault="007D26E3" w:rsidP="007D26E3">
      <w:pPr>
        <w:widowControl w:val="0"/>
        <w:jc w:val="both"/>
        <w:rPr>
          <w:sz w:val="24"/>
          <w:szCs w:val="24"/>
          <w:lang w:val="lt-LT"/>
        </w:rPr>
      </w:pPr>
    </w:p>
    <w:p w14:paraId="60B0F69B" w14:textId="77777777" w:rsidR="001B1B8B" w:rsidRPr="000B51C0" w:rsidRDefault="001B1B8B" w:rsidP="007D26E3">
      <w:pPr>
        <w:widowControl w:val="0"/>
        <w:jc w:val="both"/>
        <w:rPr>
          <w:color w:val="FF0000"/>
          <w:sz w:val="24"/>
          <w:szCs w:val="24"/>
          <w:lang w:val="lt-LT"/>
        </w:rPr>
      </w:pPr>
    </w:p>
    <w:p w14:paraId="19998863" w14:textId="022081E4" w:rsidR="007D26E3" w:rsidRDefault="007D26E3" w:rsidP="007D26E3">
      <w:pPr>
        <w:widowControl w:val="0"/>
        <w:jc w:val="both"/>
        <w:rPr>
          <w:color w:val="000000"/>
          <w:sz w:val="24"/>
          <w:szCs w:val="24"/>
          <w:lang w:val="lt-LT"/>
        </w:rPr>
      </w:pPr>
      <w:r w:rsidRPr="000B51C0">
        <w:rPr>
          <w:color w:val="000000"/>
          <w:sz w:val="24"/>
          <w:szCs w:val="24"/>
          <w:lang w:val="lt-LT"/>
        </w:rPr>
        <w:t xml:space="preserve">Pasiūlymas galioja </w:t>
      </w:r>
      <w:r w:rsidR="002601C5">
        <w:rPr>
          <w:color w:val="000000"/>
          <w:sz w:val="24"/>
          <w:szCs w:val="24"/>
          <w:lang w:val="lt-LT"/>
        </w:rPr>
        <w:t>90 dienų</w:t>
      </w:r>
      <w:r w:rsidRPr="000B51C0">
        <w:rPr>
          <w:color w:val="000000"/>
          <w:sz w:val="24"/>
          <w:szCs w:val="24"/>
          <w:lang w:val="lt-LT"/>
        </w:rPr>
        <w:t>.</w:t>
      </w:r>
    </w:p>
    <w:p w14:paraId="6C6A30D6" w14:textId="77777777" w:rsidR="001B1B8B" w:rsidRPr="000B51C0" w:rsidRDefault="001B1B8B" w:rsidP="007D26E3">
      <w:pPr>
        <w:widowControl w:val="0"/>
        <w:jc w:val="both"/>
        <w:rPr>
          <w:color w:val="FF0000"/>
          <w:sz w:val="24"/>
          <w:szCs w:val="24"/>
          <w:lang w:val="lt-LT"/>
        </w:rPr>
      </w:pPr>
    </w:p>
    <w:p w14:paraId="1F5EB440" w14:textId="312572ED" w:rsidR="007D26E3" w:rsidRPr="003B2DD9" w:rsidRDefault="002601C5" w:rsidP="007D26E3">
      <w:pPr>
        <w:widowControl w:val="0"/>
        <w:ind w:right="-2"/>
        <w:jc w:val="both"/>
        <w:rPr>
          <w:color w:val="000000"/>
          <w:sz w:val="24"/>
          <w:szCs w:val="24"/>
          <w:lang w:val="lt-LT"/>
        </w:rPr>
      </w:pPr>
      <w:r>
        <w:rPr>
          <w:color w:val="000000"/>
          <w:sz w:val="24"/>
          <w:szCs w:val="24"/>
          <w:lang w:val="lt-LT"/>
        </w:rPr>
        <w:t>_____________________________</w:t>
      </w:r>
      <w:r>
        <w:rPr>
          <w:color w:val="000000"/>
          <w:sz w:val="24"/>
          <w:szCs w:val="24"/>
          <w:lang w:val="lt-LT"/>
        </w:rPr>
        <w:tab/>
      </w:r>
      <w:r>
        <w:rPr>
          <w:color w:val="000000"/>
          <w:sz w:val="24"/>
          <w:szCs w:val="24"/>
          <w:lang w:val="lt-LT"/>
        </w:rPr>
        <w:tab/>
        <w:t xml:space="preserve">______________________ </w:t>
      </w:r>
      <w:r>
        <w:rPr>
          <w:color w:val="000000"/>
          <w:sz w:val="24"/>
          <w:szCs w:val="24"/>
          <w:lang w:val="lt-LT"/>
        </w:rPr>
        <w:tab/>
        <w:t>_____________________________________</w:t>
      </w:r>
      <w:r>
        <w:rPr>
          <w:i/>
          <w:iCs/>
          <w:color w:val="000000"/>
          <w:sz w:val="32"/>
          <w:szCs w:val="32"/>
          <w:vertAlign w:val="superscript"/>
          <w:lang w:val="lt-LT"/>
        </w:rPr>
        <w:t xml:space="preserve">  (</w:t>
      </w:r>
      <w:r w:rsidR="007D26E3" w:rsidRPr="002601C5">
        <w:rPr>
          <w:i/>
          <w:iCs/>
          <w:color w:val="000000"/>
          <w:sz w:val="32"/>
          <w:szCs w:val="32"/>
          <w:vertAlign w:val="superscript"/>
          <w:lang w:val="lt-LT"/>
        </w:rPr>
        <w:t>Dalyv</w:t>
      </w:r>
      <w:r w:rsidR="003B2DD9">
        <w:rPr>
          <w:i/>
          <w:iCs/>
          <w:color w:val="000000"/>
          <w:sz w:val="32"/>
          <w:szCs w:val="32"/>
          <w:vertAlign w:val="superscript"/>
          <w:lang w:val="lt-LT"/>
        </w:rPr>
        <w:t>io</w:t>
      </w:r>
      <w:r w:rsidR="007D26E3" w:rsidRPr="002601C5">
        <w:rPr>
          <w:i/>
          <w:iCs/>
          <w:color w:val="000000"/>
          <w:sz w:val="32"/>
          <w:szCs w:val="32"/>
          <w:vertAlign w:val="superscript"/>
          <w:lang w:val="lt-LT"/>
        </w:rPr>
        <w:t xml:space="preserve"> arba jo įgali</w:t>
      </w:r>
      <w:r w:rsidR="003B2DD9">
        <w:rPr>
          <w:i/>
          <w:iCs/>
          <w:color w:val="000000"/>
          <w:sz w:val="32"/>
          <w:szCs w:val="32"/>
          <w:vertAlign w:val="superscript"/>
          <w:lang w:val="lt-LT"/>
        </w:rPr>
        <w:t>oto</w:t>
      </w:r>
      <w:r w:rsidR="007D26E3" w:rsidRPr="002601C5">
        <w:rPr>
          <w:i/>
          <w:iCs/>
          <w:color w:val="000000"/>
          <w:sz w:val="32"/>
          <w:szCs w:val="32"/>
          <w:vertAlign w:val="superscript"/>
          <w:lang w:val="lt-LT"/>
        </w:rPr>
        <w:t xml:space="preserve"> asm</w:t>
      </w:r>
      <w:r w:rsidR="003B2DD9">
        <w:rPr>
          <w:i/>
          <w:iCs/>
          <w:color w:val="000000"/>
          <w:sz w:val="32"/>
          <w:szCs w:val="32"/>
          <w:vertAlign w:val="superscript"/>
          <w:lang w:val="lt-LT"/>
        </w:rPr>
        <w:t>ens pareigos)</w:t>
      </w:r>
      <w:r w:rsidR="007D26E3" w:rsidRPr="002601C5">
        <w:rPr>
          <w:i/>
          <w:iCs/>
          <w:color w:val="000000"/>
          <w:sz w:val="32"/>
          <w:szCs w:val="32"/>
          <w:vertAlign w:val="superscript"/>
          <w:lang w:val="lt-LT"/>
        </w:rPr>
        <w:tab/>
        <w:t xml:space="preserve">        </w:t>
      </w:r>
      <w:r w:rsidR="007D26E3" w:rsidRPr="002601C5">
        <w:rPr>
          <w:i/>
          <w:iCs/>
          <w:color w:val="000000"/>
          <w:sz w:val="32"/>
          <w:szCs w:val="32"/>
          <w:vertAlign w:val="superscript"/>
          <w:lang w:val="lt-LT"/>
        </w:rPr>
        <w:tab/>
      </w:r>
      <w:r>
        <w:rPr>
          <w:i/>
          <w:iCs/>
          <w:color w:val="000000"/>
          <w:sz w:val="32"/>
          <w:szCs w:val="32"/>
          <w:vertAlign w:val="superscript"/>
          <w:lang w:val="lt-LT"/>
        </w:rPr>
        <w:t xml:space="preserve">              (</w:t>
      </w:r>
      <w:r w:rsidR="004E6DFF" w:rsidRPr="002601C5">
        <w:rPr>
          <w:i/>
          <w:iCs/>
          <w:color w:val="000000"/>
          <w:sz w:val="32"/>
          <w:szCs w:val="32"/>
          <w:vertAlign w:val="superscript"/>
          <w:lang w:val="lt-LT"/>
        </w:rPr>
        <w:t>parašas</w:t>
      </w:r>
      <w:r>
        <w:rPr>
          <w:i/>
          <w:iCs/>
          <w:color w:val="000000"/>
          <w:sz w:val="32"/>
          <w:szCs w:val="32"/>
          <w:vertAlign w:val="superscript"/>
          <w:lang w:val="lt-LT"/>
        </w:rPr>
        <w:t>)</w:t>
      </w:r>
      <w:r w:rsidR="007D26E3" w:rsidRPr="002601C5">
        <w:rPr>
          <w:i/>
          <w:iCs/>
          <w:color w:val="000000"/>
          <w:sz w:val="32"/>
          <w:szCs w:val="32"/>
          <w:vertAlign w:val="superscript"/>
          <w:lang w:val="lt-LT"/>
        </w:rPr>
        <w:t xml:space="preserve">          </w:t>
      </w:r>
      <w:r w:rsidR="007D26E3" w:rsidRPr="002601C5">
        <w:rPr>
          <w:i/>
          <w:iCs/>
          <w:color w:val="000000"/>
          <w:sz w:val="32"/>
          <w:szCs w:val="32"/>
          <w:vertAlign w:val="superscript"/>
          <w:lang w:val="lt-LT"/>
        </w:rPr>
        <w:tab/>
      </w:r>
      <w:r w:rsidR="007D26E3" w:rsidRPr="002601C5">
        <w:rPr>
          <w:i/>
          <w:iCs/>
          <w:color w:val="000000"/>
          <w:sz w:val="32"/>
          <w:szCs w:val="32"/>
          <w:vertAlign w:val="superscript"/>
          <w:lang w:val="lt-LT"/>
        </w:rPr>
        <w:tab/>
      </w:r>
      <w:r>
        <w:rPr>
          <w:i/>
          <w:iCs/>
          <w:color w:val="000000"/>
          <w:sz w:val="32"/>
          <w:szCs w:val="32"/>
          <w:vertAlign w:val="superscript"/>
          <w:lang w:val="lt-LT"/>
        </w:rPr>
        <w:tab/>
        <w:t>(</w:t>
      </w:r>
      <w:r w:rsidR="004E6DFF" w:rsidRPr="002601C5">
        <w:rPr>
          <w:i/>
          <w:iCs/>
          <w:color w:val="000000"/>
          <w:sz w:val="32"/>
          <w:szCs w:val="32"/>
          <w:vertAlign w:val="superscript"/>
          <w:lang w:val="lt-LT"/>
        </w:rPr>
        <w:t>vardas ir pavard</w:t>
      </w:r>
      <w:r>
        <w:rPr>
          <w:i/>
          <w:iCs/>
          <w:color w:val="000000"/>
          <w:sz w:val="32"/>
          <w:szCs w:val="32"/>
          <w:vertAlign w:val="superscript"/>
          <w:lang w:val="lt-LT"/>
        </w:rPr>
        <w:t>ė)</w:t>
      </w:r>
    </w:p>
    <w:sectPr w:rsidR="007D26E3" w:rsidRPr="003B2DD9" w:rsidSect="007D26E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6A22" w14:textId="77777777" w:rsidR="0027485A" w:rsidRDefault="0027485A" w:rsidP="002D233E">
      <w:r>
        <w:separator/>
      </w:r>
    </w:p>
  </w:endnote>
  <w:endnote w:type="continuationSeparator" w:id="0">
    <w:p w14:paraId="4EC2A2BE" w14:textId="77777777" w:rsidR="0027485A" w:rsidRDefault="0027485A" w:rsidP="002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10A0" w14:textId="77777777" w:rsidR="0027485A" w:rsidRDefault="0027485A" w:rsidP="002D233E">
      <w:r>
        <w:separator/>
      </w:r>
    </w:p>
  </w:footnote>
  <w:footnote w:type="continuationSeparator" w:id="0">
    <w:p w14:paraId="752C2355" w14:textId="77777777" w:rsidR="0027485A" w:rsidRDefault="0027485A" w:rsidP="002D2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B735B97"/>
    <w:multiLevelType w:val="hybridMultilevel"/>
    <w:tmpl w:val="92E4E1D6"/>
    <w:lvl w:ilvl="0" w:tplc="534863A2">
      <w:start w:val="1"/>
      <w:numFmt w:val="decimal"/>
      <w:suff w:val="space"/>
      <w:lvlText w:val="%1."/>
      <w:lvlJc w:val="left"/>
      <w:pPr>
        <w:ind w:left="0" w:firstLine="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01606239">
    <w:abstractNumId w:val="1"/>
  </w:num>
  <w:num w:numId="2" w16cid:durableId="169869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E3"/>
    <w:rsid w:val="0003016F"/>
    <w:rsid w:val="000469E9"/>
    <w:rsid w:val="000B51C0"/>
    <w:rsid w:val="000D1438"/>
    <w:rsid w:val="000F386F"/>
    <w:rsid w:val="0013093C"/>
    <w:rsid w:val="001B1B8B"/>
    <w:rsid w:val="001F7D2A"/>
    <w:rsid w:val="002378A3"/>
    <w:rsid w:val="002601C5"/>
    <w:rsid w:val="00263E55"/>
    <w:rsid w:val="0027485A"/>
    <w:rsid w:val="002A1B56"/>
    <w:rsid w:val="002D233E"/>
    <w:rsid w:val="002E63D0"/>
    <w:rsid w:val="002F227E"/>
    <w:rsid w:val="00304C2B"/>
    <w:rsid w:val="00322AD0"/>
    <w:rsid w:val="00326CBE"/>
    <w:rsid w:val="00385ACB"/>
    <w:rsid w:val="003941B7"/>
    <w:rsid w:val="003B2DD9"/>
    <w:rsid w:val="003C3F8B"/>
    <w:rsid w:val="003C708C"/>
    <w:rsid w:val="003E20EF"/>
    <w:rsid w:val="004275EC"/>
    <w:rsid w:val="004409DC"/>
    <w:rsid w:val="00452083"/>
    <w:rsid w:val="0046195A"/>
    <w:rsid w:val="00471CBA"/>
    <w:rsid w:val="00496773"/>
    <w:rsid w:val="004E684B"/>
    <w:rsid w:val="004E6DFF"/>
    <w:rsid w:val="004F3B4F"/>
    <w:rsid w:val="0051347E"/>
    <w:rsid w:val="00515A04"/>
    <w:rsid w:val="005163CF"/>
    <w:rsid w:val="00521BDC"/>
    <w:rsid w:val="00554C32"/>
    <w:rsid w:val="0055594F"/>
    <w:rsid w:val="005E29A9"/>
    <w:rsid w:val="005E2DC5"/>
    <w:rsid w:val="00604CDD"/>
    <w:rsid w:val="00635224"/>
    <w:rsid w:val="0065336C"/>
    <w:rsid w:val="006744B9"/>
    <w:rsid w:val="00683321"/>
    <w:rsid w:val="006C5022"/>
    <w:rsid w:val="006D5810"/>
    <w:rsid w:val="006F57C7"/>
    <w:rsid w:val="00746044"/>
    <w:rsid w:val="007D26E3"/>
    <w:rsid w:val="008201CC"/>
    <w:rsid w:val="00836E0D"/>
    <w:rsid w:val="0085500C"/>
    <w:rsid w:val="00856BB7"/>
    <w:rsid w:val="008575C3"/>
    <w:rsid w:val="008C5881"/>
    <w:rsid w:val="008E63D5"/>
    <w:rsid w:val="008F318C"/>
    <w:rsid w:val="00915AF7"/>
    <w:rsid w:val="0092696D"/>
    <w:rsid w:val="009670FF"/>
    <w:rsid w:val="00975A28"/>
    <w:rsid w:val="009D19AF"/>
    <w:rsid w:val="009F3CC3"/>
    <w:rsid w:val="00A106B9"/>
    <w:rsid w:val="00A10C29"/>
    <w:rsid w:val="00A672D5"/>
    <w:rsid w:val="00A67482"/>
    <w:rsid w:val="00A70215"/>
    <w:rsid w:val="00A76337"/>
    <w:rsid w:val="00AB429A"/>
    <w:rsid w:val="00AB68D4"/>
    <w:rsid w:val="00B62242"/>
    <w:rsid w:val="00B722C0"/>
    <w:rsid w:val="00C61E20"/>
    <w:rsid w:val="00C85C4E"/>
    <w:rsid w:val="00C97A88"/>
    <w:rsid w:val="00CF51F3"/>
    <w:rsid w:val="00D35899"/>
    <w:rsid w:val="00D77085"/>
    <w:rsid w:val="00D906BC"/>
    <w:rsid w:val="00D93756"/>
    <w:rsid w:val="00DC7491"/>
    <w:rsid w:val="00DD6A35"/>
    <w:rsid w:val="00E015D8"/>
    <w:rsid w:val="00EA1C0F"/>
    <w:rsid w:val="00EF2481"/>
    <w:rsid w:val="00F17DA2"/>
    <w:rsid w:val="00F51F54"/>
    <w:rsid w:val="00F76685"/>
    <w:rsid w:val="00FE5B78"/>
    <w:rsid w:val="00FF0CAA"/>
    <w:rsid w:val="00FF296D"/>
    <w:rsid w:val="00FF4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00DD"/>
  <w15:chartTrackingRefBased/>
  <w15:docId w15:val="{84D37EEC-B1CC-42C7-A362-B12196F5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6E3"/>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6E3"/>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7D26E3"/>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7D26E3"/>
    <w:pPr>
      <w:ind w:firstLine="720"/>
      <w:jc w:val="both"/>
    </w:pPr>
    <w:rPr>
      <w:sz w:val="24"/>
      <w:szCs w:val="24"/>
      <w:lang w:val="lt-LT"/>
    </w:rPr>
  </w:style>
  <w:style w:type="character" w:customStyle="1" w:styleId="Pagrindiniotekstotrauka2Diagrama">
    <w:name w:val="Pagrindinio teksto įtrauka 2 Diagrama"/>
    <w:basedOn w:val="Numatytasispastraiposriftas"/>
    <w:link w:val="Pagrindiniotekstotrauka2"/>
    <w:rsid w:val="007D26E3"/>
    <w:rPr>
      <w:rFonts w:ascii="Times New Roman" w:eastAsia="Times New Roman" w:hAnsi="Times New Roman" w:cs="Times New Roman"/>
      <w:sz w:val="24"/>
      <w:szCs w:val="24"/>
    </w:rPr>
  </w:style>
  <w:style w:type="character" w:styleId="Hipersaitas">
    <w:name w:val="Hyperlink"/>
    <w:rsid w:val="007D26E3"/>
    <w:rPr>
      <w:rFonts w:cs="Times New Roman"/>
      <w:color w:val="0000FF"/>
      <w:u w:val="single"/>
    </w:rPr>
  </w:style>
  <w:style w:type="paragraph" w:styleId="Komentarotekstas">
    <w:name w:val="annotation text"/>
    <w:basedOn w:val="prastasis"/>
    <w:link w:val="KomentarotekstasDiagrama"/>
    <w:rsid w:val="007D26E3"/>
  </w:style>
  <w:style w:type="character" w:customStyle="1" w:styleId="KomentarotekstasDiagrama">
    <w:name w:val="Komentaro tekstas Diagrama"/>
    <w:basedOn w:val="Numatytasispastraiposriftas"/>
    <w:link w:val="Komentarotekstas"/>
    <w:rsid w:val="007D26E3"/>
    <w:rPr>
      <w:rFonts w:ascii="Times New Roman" w:eastAsia="Times New Roman" w:hAnsi="Times New Roman" w:cs="Times New Roman"/>
      <w:sz w:val="20"/>
      <w:szCs w:val="20"/>
      <w:lang w:val="ru-RU"/>
    </w:rPr>
  </w:style>
  <w:style w:type="paragraph" w:customStyle="1" w:styleId="Default">
    <w:name w:val="Default"/>
    <w:rsid w:val="007D26E3"/>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Sraopastraipa">
    <w:name w:val="List Paragraph"/>
    <w:basedOn w:val="prastasis"/>
    <w:link w:val="SraopastraipaDiagrama"/>
    <w:uiPriority w:val="34"/>
    <w:qFormat/>
    <w:rsid w:val="007D26E3"/>
    <w:pPr>
      <w:jc w:val="both"/>
    </w:pPr>
    <w:rPr>
      <w:rFonts w:eastAsia="Calibri"/>
      <w:sz w:val="22"/>
      <w:szCs w:val="22"/>
      <w:lang w:val="lt-LT" w:eastAsia="lt-LT"/>
    </w:rPr>
  </w:style>
  <w:style w:type="character" w:customStyle="1" w:styleId="SraopastraipaDiagrama">
    <w:name w:val="Sąrašo pastraipa Diagrama"/>
    <w:link w:val="Sraopastraipa"/>
    <w:uiPriority w:val="34"/>
    <w:rsid w:val="007D26E3"/>
    <w:rPr>
      <w:rFonts w:ascii="Times New Roman" w:eastAsia="Calibri" w:hAnsi="Times New Roman" w:cs="Times New Roman"/>
      <w:lang w:eastAsia="lt-LT"/>
    </w:rPr>
  </w:style>
  <w:style w:type="paragraph" w:styleId="Antrats">
    <w:name w:val="header"/>
    <w:basedOn w:val="prastasis"/>
    <w:link w:val="AntratsDiagrama"/>
    <w:uiPriority w:val="99"/>
    <w:unhideWhenUsed/>
    <w:rsid w:val="002D233E"/>
    <w:pPr>
      <w:tabs>
        <w:tab w:val="center" w:pos="4819"/>
        <w:tab w:val="right" w:pos="9638"/>
      </w:tabs>
    </w:pPr>
  </w:style>
  <w:style w:type="character" w:customStyle="1" w:styleId="AntratsDiagrama">
    <w:name w:val="Antraštės Diagrama"/>
    <w:basedOn w:val="Numatytasispastraiposriftas"/>
    <w:link w:val="Antrats"/>
    <w:uiPriority w:val="99"/>
    <w:rsid w:val="002D233E"/>
    <w:rPr>
      <w:rFonts w:ascii="Times New Roman" w:eastAsia="Times New Roman" w:hAnsi="Times New Roman" w:cs="Times New Roman"/>
      <w:sz w:val="20"/>
      <w:szCs w:val="20"/>
      <w:lang w:val="ru-RU"/>
    </w:rPr>
  </w:style>
  <w:style w:type="paragraph" w:styleId="Porat">
    <w:name w:val="footer"/>
    <w:basedOn w:val="prastasis"/>
    <w:link w:val="PoratDiagrama"/>
    <w:uiPriority w:val="99"/>
    <w:unhideWhenUsed/>
    <w:rsid w:val="002D233E"/>
    <w:pPr>
      <w:tabs>
        <w:tab w:val="center" w:pos="4819"/>
        <w:tab w:val="right" w:pos="9638"/>
      </w:tabs>
    </w:pPr>
  </w:style>
  <w:style w:type="character" w:customStyle="1" w:styleId="PoratDiagrama">
    <w:name w:val="Poraštė Diagrama"/>
    <w:basedOn w:val="Numatytasispastraiposriftas"/>
    <w:link w:val="Porat"/>
    <w:uiPriority w:val="99"/>
    <w:rsid w:val="002D233E"/>
    <w:rPr>
      <w:rFonts w:ascii="Times New Roman" w:eastAsia="Times New Roman" w:hAnsi="Times New Roman" w:cs="Times New Roman"/>
      <w:sz w:val="20"/>
      <w:szCs w:val="20"/>
      <w:lang w:val="ru-RU"/>
    </w:rPr>
  </w:style>
  <w:style w:type="character" w:styleId="Perirtashipersaitas">
    <w:name w:val="FollowedHyperlink"/>
    <w:basedOn w:val="Numatytasispastraiposriftas"/>
    <w:uiPriority w:val="99"/>
    <w:semiHidden/>
    <w:unhideWhenUsed/>
    <w:rsid w:val="004967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938433">
      <w:bodyDiv w:val="1"/>
      <w:marLeft w:val="0"/>
      <w:marRight w:val="0"/>
      <w:marTop w:val="0"/>
      <w:marBottom w:val="0"/>
      <w:divBdr>
        <w:top w:val="none" w:sz="0" w:space="0" w:color="auto"/>
        <w:left w:val="none" w:sz="0" w:space="0" w:color="auto"/>
        <w:bottom w:val="none" w:sz="0" w:space="0" w:color="auto"/>
        <w:right w:val="none" w:sz="0" w:space="0" w:color="auto"/>
      </w:divBdr>
    </w:div>
    <w:div w:id="16919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D33E4-1A10-45AE-8F2A-569F99F8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Pages>
  <Words>3177</Words>
  <Characters>1811</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32</cp:revision>
  <dcterms:created xsi:type="dcterms:W3CDTF">2020-04-28T12:22:00Z</dcterms:created>
  <dcterms:modified xsi:type="dcterms:W3CDTF">2025-07-25T08:49:00Z</dcterms:modified>
</cp:coreProperties>
</file>